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E1E8F" w14:textId="77777777" w:rsidR="007774A7" w:rsidRDefault="007774A7">
      <w:pPr>
        <w:pStyle w:val="Tijeloteksta"/>
        <w:rPr>
          <w:rFonts w:ascii="Times New Roman"/>
          <w:i/>
          <w:sz w:val="30"/>
        </w:rPr>
      </w:pPr>
    </w:p>
    <w:p w14:paraId="1CB734C2" w14:textId="77777777" w:rsidR="007774A7" w:rsidRDefault="007774A7">
      <w:pPr>
        <w:pStyle w:val="Tijeloteksta"/>
        <w:rPr>
          <w:rFonts w:ascii="Times New Roman"/>
          <w:i/>
          <w:sz w:val="30"/>
        </w:rPr>
      </w:pPr>
    </w:p>
    <w:p w14:paraId="3B6FC407" w14:textId="77777777" w:rsidR="007774A7" w:rsidRDefault="007774A7">
      <w:pPr>
        <w:pStyle w:val="Tijeloteksta"/>
        <w:rPr>
          <w:rFonts w:ascii="Times New Roman"/>
          <w:i/>
          <w:sz w:val="30"/>
        </w:rPr>
      </w:pPr>
    </w:p>
    <w:p w14:paraId="49C01A4F" w14:textId="77777777" w:rsidR="007774A7" w:rsidRDefault="007774A7">
      <w:pPr>
        <w:pStyle w:val="Tijeloteksta"/>
        <w:rPr>
          <w:rFonts w:ascii="Times New Roman"/>
          <w:i/>
          <w:sz w:val="30"/>
        </w:rPr>
      </w:pPr>
    </w:p>
    <w:p w14:paraId="69BE1367" w14:textId="77777777" w:rsidR="007774A7" w:rsidRDefault="007774A7">
      <w:pPr>
        <w:pStyle w:val="Tijeloteksta"/>
        <w:rPr>
          <w:rFonts w:ascii="Times New Roman"/>
          <w:i/>
          <w:sz w:val="30"/>
        </w:rPr>
      </w:pPr>
    </w:p>
    <w:p w14:paraId="3BFB33EE" w14:textId="77777777" w:rsidR="007774A7" w:rsidRDefault="007774A7">
      <w:pPr>
        <w:pStyle w:val="Tijeloteksta"/>
        <w:rPr>
          <w:rFonts w:ascii="Times New Roman"/>
          <w:i/>
          <w:sz w:val="30"/>
        </w:rPr>
      </w:pPr>
    </w:p>
    <w:p w14:paraId="2F03FF50" w14:textId="77777777" w:rsidR="007774A7" w:rsidRDefault="007774A7">
      <w:pPr>
        <w:pStyle w:val="Tijeloteksta"/>
        <w:rPr>
          <w:rFonts w:ascii="Times New Roman"/>
          <w:i/>
          <w:sz w:val="30"/>
        </w:rPr>
      </w:pPr>
    </w:p>
    <w:p w14:paraId="47666F56" w14:textId="77777777" w:rsidR="007774A7" w:rsidRDefault="007774A7">
      <w:pPr>
        <w:pStyle w:val="Tijeloteksta"/>
        <w:rPr>
          <w:rFonts w:ascii="Times New Roman"/>
          <w:i/>
          <w:sz w:val="30"/>
        </w:rPr>
      </w:pPr>
    </w:p>
    <w:p w14:paraId="3FCA16D3" w14:textId="77777777" w:rsidR="007774A7" w:rsidRDefault="007774A7">
      <w:pPr>
        <w:pStyle w:val="Tijeloteksta"/>
        <w:spacing w:before="277"/>
        <w:rPr>
          <w:rFonts w:ascii="Times New Roman"/>
          <w:i/>
          <w:sz w:val="30"/>
        </w:rPr>
      </w:pPr>
    </w:p>
    <w:p w14:paraId="46DA7BA9" w14:textId="6CAA4691" w:rsidR="007774A7" w:rsidRDefault="00000000">
      <w:pPr>
        <w:spacing w:line="441" w:lineRule="auto"/>
        <w:ind w:left="310" w:right="896"/>
        <w:jc w:val="center"/>
        <w:rPr>
          <w:b/>
          <w:sz w:val="30"/>
        </w:rPr>
      </w:pPr>
      <w:r>
        <w:rPr>
          <w:b/>
          <w:color w:val="21282F"/>
          <w:sz w:val="30"/>
        </w:rPr>
        <w:t>Prijedlog Cjenika javne usluge sakupljanja komunalnog otpada</w:t>
      </w:r>
      <w:r>
        <w:rPr>
          <w:b/>
          <w:color w:val="21282F"/>
          <w:spacing w:val="40"/>
          <w:sz w:val="30"/>
        </w:rPr>
        <w:t xml:space="preserve"> </w:t>
      </w:r>
      <w:r>
        <w:rPr>
          <w:b/>
          <w:color w:val="21282F"/>
          <w:sz w:val="30"/>
        </w:rPr>
        <w:t>davatelja</w:t>
      </w:r>
      <w:r>
        <w:rPr>
          <w:b/>
          <w:color w:val="21282F"/>
          <w:spacing w:val="40"/>
          <w:sz w:val="30"/>
        </w:rPr>
        <w:t xml:space="preserve"> </w:t>
      </w:r>
      <w:r>
        <w:rPr>
          <w:b/>
          <w:color w:val="2F3B42"/>
          <w:sz w:val="30"/>
        </w:rPr>
        <w:t xml:space="preserve">javne </w:t>
      </w:r>
      <w:r>
        <w:rPr>
          <w:b/>
          <w:color w:val="21282F"/>
          <w:sz w:val="30"/>
        </w:rPr>
        <w:t>usluge</w:t>
      </w:r>
      <w:r>
        <w:rPr>
          <w:b/>
          <w:color w:val="21282F"/>
          <w:spacing w:val="40"/>
          <w:sz w:val="30"/>
        </w:rPr>
        <w:t xml:space="preserve"> </w:t>
      </w:r>
      <w:r w:rsidR="003B67B1">
        <w:rPr>
          <w:b/>
          <w:color w:val="21282F"/>
          <w:sz w:val="30"/>
        </w:rPr>
        <w:t xml:space="preserve">IVANKOM </w:t>
      </w:r>
      <w:proofErr w:type="spellStart"/>
      <w:r w:rsidR="003B67B1">
        <w:rPr>
          <w:b/>
          <w:color w:val="21282F"/>
          <w:sz w:val="30"/>
        </w:rPr>
        <w:t>j.d.o.o</w:t>
      </w:r>
      <w:proofErr w:type="spellEnd"/>
      <w:r w:rsidR="003B67B1">
        <w:rPr>
          <w:b/>
          <w:color w:val="21282F"/>
          <w:sz w:val="30"/>
        </w:rPr>
        <w:t>.</w:t>
      </w:r>
    </w:p>
    <w:p w14:paraId="46C6E886" w14:textId="5F65616B" w:rsidR="007774A7" w:rsidRDefault="00000000">
      <w:pPr>
        <w:spacing w:before="5"/>
        <w:ind w:left="310" w:right="898"/>
        <w:jc w:val="center"/>
        <w:rPr>
          <w:b/>
          <w:sz w:val="30"/>
        </w:rPr>
      </w:pPr>
      <w:r>
        <w:rPr>
          <w:b/>
          <w:color w:val="21282F"/>
          <w:sz w:val="30"/>
        </w:rPr>
        <w:t>s</w:t>
      </w:r>
      <w:r>
        <w:rPr>
          <w:b/>
          <w:color w:val="21282F"/>
          <w:spacing w:val="16"/>
          <w:sz w:val="30"/>
        </w:rPr>
        <w:t xml:space="preserve"> </w:t>
      </w:r>
      <w:r>
        <w:rPr>
          <w:b/>
          <w:color w:val="21282F"/>
          <w:sz w:val="30"/>
        </w:rPr>
        <w:t>obrazlo</w:t>
      </w:r>
      <w:r w:rsidR="003B67B1">
        <w:rPr>
          <w:b/>
          <w:color w:val="21282F"/>
          <w:sz w:val="30"/>
        </w:rPr>
        <w:t>ž</w:t>
      </w:r>
      <w:r>
        <w:rPr>
          <w:b/>
          <w:color w:val="21282F"/>
          <w:sz w:val="30"/>
        </w:rPr>
        <w:t>enjem</w:t>
      </w:r>
      <w:r>
        <w:rPr>
          <w:b/>
          <w:color w:val="21282F"/>
          <w:spacing w:val="56"/>
          <w:sz w:val="30"/>
        </w:rPr>
        <w:t xml:space="preserve"> </w:t>
      </w:r>
      <w:r>
        <w:rPr>
          <w:b/>
          <w:color w:val="21282F"/>
          <w:sz w:val="30"/>
        </w:rPr>
        <w:t>cijene</w:t>
      </w:r>
      <w:r>
        <w:rPr>
          <w:b/>
          <w:color w:val="21282F"/>
          <w:spacing w:val="41"/>
          <w:sz w:val="30"/>
        </w:rPr>
        <w:t xml:space="preserve"> </w:t>
      </w:r>
      <w:r>
        <w:rPr>
          <w:b/>
          <w:color w:val="21282F"/>
          <w:sz w:val="30"/>
        </w:rPr>
        <w:t>javne</w:t>
      </w:r>
      <w:r>
        <w:rPr>
          <w:b/>
          <w:color w:val="21282F"/>
          <w:spacing w:val="26"/>
          <w:sz w:val="30"/>
        </w:rPr>
        <w:t xml:space="preserve"> </w:t>
      </w:r>
      <w:r>
        <w:rPr>
          <w:b/>
          <w:color w:val="21282F"/>
          <w:spacing w:val="-2"/>
          <w:sz w:val="30"/>
        </w:rPr>
        <w:t>usluge</w:t>
      </w:r>
    </w:p>
    <w:p w14:paraId="57D32642" w14:textId="77777777" w:rsidR="007774A7" w:rsidRDefault="007774A7">
      <w:pPr>
        <w:pStyle w:val="Tijeloteksta"/>
        <w:rPr>
          <w:b/>
          <w:sz w:val="30"/>
        </w:rPr>
      </w:pPr>
    </w:p>
    <w:p w14:paraId="5A6F9A0D" w14:textId="77777777" w:rsidR="007774A7" w:rsidRDefault="007774A7">
      <w:pPr>
        <w:pStyle w:val="Tijeloteksta"/>
        <w:rPr>
          <w:b/>
          <w:sz w:val="30"/>
        </w:rPr>
      </w:pPr>
    </w:p>
    <w:p w14:paraId="0675CA08" w14:textId="77777777" w:rsidR="007774A7" w:rsidRDefault="007774A7">
      <w:pPr>
        <w:pStyle w:val="Tijeloteksta"/>
        <w:spacing w:before="100"/>
        <w:rPr>
          <w:b/>
          <w:sz w:val="30"/>
        </w:rPr>
      </w:pPr>
    </w:p>
    <w:p w14:paraId="6FD43832" w14:textId="2B91A4E7" w:rsidR="007774A7" w:rsidRDefault="003B67B1">
      <w:pPr>
        <w:ind w:left="310" w:right="911"/>
        <w:jc w:val="center"/>
        <w:rPr>
          <w:b/>
          <w:sz w:val="30"/>
        </w:rPr>
      </w:pPr>
      <w:r>
        <w:rPr>
          <w:b/>
          <w:color w:val="21282F"/>
          <w:sz w:val="30"/>
        </w:rPr>
        <w:t>Općina Ivanska</w:t>
      </w:r>
    </w:p>
    <w:p w14:paraId="59E71B81" w14:textId="77777777" w:rsidR="007774A7" w:rsidRDefault="007774A7">
      <w:pPr>
        <w:jc w:val="center"/>
        <w:rPr>
          <w:b/>
          <w:color w:val="21282F"/>
          <w:sz w:val="30"/>
        </w:rPr>
      </w:pPr>
    </w:p>
    <w:p w14:paraId="1A2ED01D" w14:textId="77777777" w:rsidR="00F441D0" w:rsidRPr="00F441D0" w:rsidRDefault="00F441D0" w:rsidP="00F441D0">
      <w:pPr>
        <w:rPr>
          <w:sz w:val="30"/>
        </w:rPr>
      </w:pPr>
    </w:p>
    <w:p w14:paraId="470FE87C" w14:textId="77777777" w:rsidR="00F441D0" w:rsidRPr="00F441D0" w:rsidRDefault="00F441D0" w:rsidP="00F441D0">
      <w:pPr>
        <w:rPr>
          <w:sz w:val="30"/>
        </w:rPr>
      </w:pPr>
    </w:p>
    <w:p w14:paraId="4259ACA3" w14:textId="77777777" w:rsidR="00F441D0" w:rsidRPr="00F441D0" w:rsidRDefault="00F441D0" w:rsidP="00F441D0">
      <w:pPr>
        <w:rPr>
          <w:sz w:val="30"/>
        </w:rPr>
      </w:pPr>
    </w:p>
    <w:p w14:paraId="1F2351CC" w14:textId="77777777" w:rsidR="00F441D0" w:rsidRPr="00F441D0" w:rsidRDefault="00F441D0" w:rsidP="00F441D0">
      <w:pPr>
        <w:rPr>
          <w:sz w:val="30"/>
        </w:rPr>
      </w:pPr>
    </w:p>
    <w:p w14:paraId="5C6721BB" w14:textId="77777777" w:rsidR="00F441D0" w:rsidRPr="00F441D0" w:rsidRDefault="00F441D0" w:rsidP="00F441D0">
      <w:pPr>
        <w:rPr>
          <w:sz w:val="30"/>
        </w:rPr>
      </w:pPr>
    </w:p>
    <w:p w14:paraId="598A6891" w14:textId="77777777" w:rsidR="00F441D0" w:rsidRPr="00F441D0" w:rsidRDefault="00F441D0" w:rsidP="00F441D0">
      <w:pPr>
        <w:rPr>
          <w:sz w:val="30"/>
        </w:rPr>
      </w:pPr>
    </w:p>
    <w:p w14:paraId="2DDF7CD5" w14:textId="77777777" w:rsidR="00F441D0" w:rsidRPr="00F441D0" w:rsidRDefault="00F441D0" w:rsidP="00F441D0">
      <w:pPr>
        <w:rPr>
          <w:sz w:val="30"/>
        </w:rPr>
      </w:pPr>
    </w:p>
    <w:p w14:paraId="24C977F8" w14:textId="77777777" w:rsidR="00F441D0" w:rsidRPr="00F441D0" w:rsidRDefault="00F441D0" w:rsidP="00F441D0">
      <w:pPr>
        <w:rPr>
          <w:sz w:val="30"/>
        </w:rPr>
      </w:pPr>
    </w:p>
    <w:p w14:paraId="4D5650D8" w14:textId="77777777" w:rsidR="00F441D0" w:rsidRPr="00F441D0" w:rsidRDefault="00F441D0" w:rsidP="00F441D0">
      <w:pPr>
        <w:rPr>
          <w:sz w:val="30"/>
        </w:rPr>
      </w:pPr>
    </w:p>
    <w:p w14:paraId="55906F01" w14:textId="77777777" w:rsidR="00F441D0" w:rsidRPr="00F441D0" w:rsidRDefault="00F441D0" w:rsidP="00F441D0">
      <w:pPr>
        <w:rPr>
          <w:sz w:val="30"/>
        </w:rPr>
      </w:pPr>
    </w:p>
    <w:p w14:paraId="7FBA3174" w14:textId="77777777" w:rsidR="00F441D0" w:rsidRPr="00F441D0" w:rsidRDefault="00F441D0" w:rsidP="00F441D0">
      <w:pPr>
        <w:rPr>
          <w:sz w:val="30"/>
        </w:rPr>
      </w:pPr>
    </w:p>
    <w:p w14:paraId="45C25814" w14:textId="77777777" w:rsidR="00F441D0" w:rsidRPr="00F441D0" w:rsidRDefault="00F441D0" w:rsidP="00F441D0">
      <w:pPr>
        <w:rPr>
          <w:sz w:val="30"/>
        </w:rPr>
      </w:pPr>
    </w:p>
    <w:p w14:paraId="32612CF0" w14:textId="77777777" w:rsidR="00F441D0" w:rsidRPr="00F441D0" w:rsidRDefault="00F441D0" w:rsidP="00F441D0">
      <w:pPr>
        <w:rPr>
          <w:sz w:val="30"/>
        </w:rPr>
      </w:pPr>
    </w:p>
    <w:p w14:paraId="5AC27546" w14:textId="77777777" w:rsidR="00F441D0" w:rsidRPr="00F441D0" w:rsidRDefault="00F441D0" w:rsidP="00F441D0">
      <w:pPr>
        <w:rPr>
          <w:sz w:val="30"/>
        </w:rPr>
      </w:pPr>
    </w:p>
    <w:p w14:paraId="09B567C8" w14:textId="77777777" w:rsidR="00F441D0" w:rsidRPr="00F441D0" w:rsidRDefault="00F441D0" w:rsidP="00F441D0">
      <w:pPr>
        <w:rPr>
          <w:sz w:val="30"/>
        </w:rPr>
      </w:pPr>
    </w:p>
    <w:p w14:paraId="360EB3F4" w14:textId="77777777" w:rsidR="00F441D0" w:rsidRPr="00F441D0" w:rsidRDefault="00F441D0" w:rsidP="00F441D0">
      <w:pPr>
        <w:rPr>
          <w:sz w:val="30"/>
        </w:rPr>
      </w:pPr>
    </w:p>
    <w:p w14:paraId="29669A08" w14:textId="77777777" w:rsidR="00F441D0" w:rsidRDefault="00F441D0" w:rsidP="00F441D0">
      <w:pPr>
        <w:rPr>
          <w:b/>
          <w:color w:val="21282F"/>
          <w:sz w:val="30"/>
        </w:rPr>
      </w:pPr>
    </w:p>
    <w:p w14:paraId="2983D722" w14:textId="0A1226C5" w:rsidR="00F441D0" w:rsidRDefault="00F441D0" w:rsidP="00F441D0">
      <w:pPr>
        <w:tabs>
          <w:tab w:val="left" w:pos="3285"/>
        </w:tabs>
        <w:rPr>
          <w:b/>
          <w:color w:val="21282F"/>
          <w:sz w:val="30"/>
        </w:rPr>
      </w:pPr>
      <w:r>
        <w:rPr>
          <w:b/>
          <w:color w:val="21282F"/>
          <w:sz w:val="30"/>
        </w:rPr>
        <w:tab/>
        <w:t>Ivanska, rujan 2026.</w:t>
      </w:r>
    </w:p>
    <w:p w14:paraId="3B7CC535" w14:textId="41E0FEF4" w:rsidR="00F441D0" w:rsidRPr="00F441D0" w:rsidRDefault="00F441D0" w:rsidP="00F441D0">
      <w:pPr>
        <w:tabs>
          <w:tab w:val="left" w:pos="3285"/>
        </w:tabs>
        <w:rPr>
          <w:sz w:val="30"/>
        </w:rPr>
        <w:sectPr w:rsidR="00F441D0" w:rsidRPr="00F441D0">
          <w:footerReference w:type="default" r:id="rId8"/>
          <w:type w:val="continuous"/>
          <w:pgSz w:w="11910" w:h="16830"/>
          <w:pgMar w:top="1360" w:right="708" w:bottom="1120" w:left="1133" w:header="0" w:footer="938" w:gutter="0"/>
          <w:cols w:space="720"/>
        </w:sectPr>
      </w:pPr>
      <w:r>
        <w:rPr>
          <w:sz w:val="30"/>
        </w:rPr>
        <w:tab/>
      </w:r>
    </w:p>
    <w:p w14:paraId="3CA66396" w14:textId="395E09D4" w:rsidR="007774A7" w:rsidRDefault="00000000">
      <w:pPr>
        <w:spacing w:before="69"/>
        <w:ind w:left="73"/>
        <w:rPr>
          <w:b/>
          <w:sz w:val="28"/>
        </w:rPr>
      </w:pPr>
      <w:r>
        <w:rPr>
          <w:b/>
          <w:color w:val="4B79B1"/>
          <w:spacing w:val="-2"/>
          <w:sz w:val="28"/>
        </w:rPr>
        <w:lastRenderedPageBreak/>
        <w:t>Sadr</w:t>
      </w:r>
      <w:r w:rsidR="005C721F">
        <w:rPr>
          <w:b/>
          <w:color w:val="4B79B1"/>
          <w:spacing w:val="-2"/>
          <w:sz w:val="28"/>
        </w:rPr>
        <w:t>ž</w:t>
      </w:r>
      <w:r>
        <w:rPr>
          <w:b/>
          <w:color w:val="4B79B1"/>
          <w:spacing w:val="-2"/>
          <w:sz w:val="28"/>
        </w:rPr>
        <w:t>aj</w:t>
      </w:r>
    </w:p>
    <w:sdt>
      <w:sdtPr>
        <w:id w:val="1873722364"/>
        <w:docPartObj>
          <w:docPartGallery w:val="Table of Contents"/>
          <w:docPartUnique/>
        </w:docPartObj>
      </w:sdtPr>
      <w:sdtContent>
        <w:p w14:paraId="56474975" w14:textId="77777777" w:rsidR="007774A7" w:rsidRDefault="007774A7">
          <w:pPr>
            <w:pStyle w:val="Sadraj1"/>
            <w:numPr>
              <w:ilvl w:val="0"/>
              <w:numId w:val="7"/>
            </w:numPr>
            <w:tabs>
              <w:tab w:val="left" w:pos="510"/>
              <w:tab w:val="right" w:leader="dot" w:pos="9147"/>
            </w:tabs>
            <w:spacing w:before="652"/>
            <w:rPr>
              <w:color w:val="3A4852"/>
            </w:rPr>
          </w:pPr>
          <w:hyperlink w:anchor="_TOC_250017" w:history="1">
            <w:r>
              <w:rPr>
                <w:color w:val="2A3842"/>
              </w:rPr>
              <w:t>Prijedlog</w:t>
            </w:r>
            <w:r>
              <w:rPr>
                <w:color w:val="2A3842"/>
                <w:spacing w:val="-2"/>
              </w:rPr>
              <w:t xml:space="preserve"> Cjenika</w:t>
            </w:r>
            <w:r>
              <w:rPr>
                <w:color w:val="2A3842"/>
              </w:rPr>
              <w:tab/>
            </w:r>
            <w:r>
              <w:rPr>
                <w:color w:val="3A4852"/>
                <w:spacing w:val="-10"/>
              </w:rPr>
              <w:t>3</w:t>
            </w:r>
          </w:hyperlink>
        </w:p>
        <w:p w14:paraId="07D9F0CA" w14:textId="77777777" w:rsidR="007774A7" w:rsidRDefault="007774A7">
          <w:pPr>
            <w:pStyle w:val="Sadraj3"/>
            <w:numPr>
              <w:ilvl w:val="1"/>
              <w:numId w:val="7"/>
            </w:numPr>
            <w:tabs>
              <w:tab w:val="left" w:pos="1025"/>
              <w:tab w:val="right" w:leader="dot" w:pos="9143"/>
            </w:tabs>
            <w:spacing w:before="155"/>
            <w:ind w:left="1025" w:hanging="738"/>
            <w:rPr>
              <w:color w:val="4D5966"/>
            </w:rPr>
          </w:pPr>
          <w:hyperlink w:anchor="_TOC_250016" w:history="1">
            <w:r>
              <w:rPr>
                <w:color w:val="2A3842"/>
              </w:rPr>
              <w:t>Struktura</w:t>
            </w:r>
            <w:r>
              <w:rPr>
                <w:color w:val="2A3842"/>
                <w:spacing w:val="16"/>
              </w:rPr>
              <w:t xml:space="preserve"> </w:t>
            </w:r>
            <w:r>
              <w:rPr>
                <w:color w:val="4D5966"/>
              </w:rPr>
              <w:t>ci</w:t>
            </w:r>
            <w:r>
              <w:rPr>
                <w:color w:val="2A3842"/>
              </w:rPr>
              <w:t>jene</w:t>
            </w:r>
            <w:r>
              <w:rPr>
                <w:color w:val="2A3842"/>
                <w:spacing w:val="-2"/>
              </w:rPr>
              <w:t xml:space="preserve"> </w:t>
            </w:r>
            <w:r>
              <w:rPr>
                <w:color w:val="3A4852"/>
              </w:rPr>
              <w:t>javne</w:t>
            </w:r>
            <w:r>
              <w:rPr>
                <w:color w:val="3A4852"/>
                <w:spacing w:val="6"/>
              </w:rPr>
              <w:t xml:space="preserve"> </w:t>
            </w:r>
            <w:r>
              <w:rPr>
                <w:color w:val="2A3842"/>
                <w:spacing w:val="-2"/>
              </w:rPr>
              <w:t>usluge</w:t>
            </w:r>
            <w:r>
              <w:rPr>
                <w:color w:val="2A3842"/>
              </w:rPr>
              <w:tab/>
            </w:r>
            <w:r>
              <w:rPr>
                <w:color w:val="3A4852"/>
                <w:spacing w:val="-10"/>
              </w:rPr>
              <w:t>3</w:t>
            </w:r>
          </w:hyperlink>
        </w:p>
        <w:p w14:paraId="4EF71C58" w14:textId="4609947C" w:rsidR="007774A7" w:rsidRDefault="007774A7">
          <w:pPr>
            <w:pStyle w:val="Sadraj3"/>
            <w:numPr>
              <w:ilvl w:val="1"/>
              <w:numId w:val="7"/>
            </w:numPr>
            <w:tabs>
              <w:tab w:val="left" w:pos="1030"/>
              <w:tab w:val="right" w:leader="dot" w:pos="9147"/>
            </w:tabs>
            <w:ind w:left="1030" w:hanging="743"/>
            <w:rPr>
              <w:color w:val="3A4852"/>
            </w:rPr>
          </w:pPr>
          <w:hyperlink w:anchor="_TOC_250015" w:history="1">
            <w:r>
              <w:rPr>
                <w:color w:val="2A3842"/>
              </w:rPr>
              <w:t xml:space="preserve">Korisnici </w:t>
            </w:r>
            <w:r>
              <w:rPr>
                <w:color w:val="3A4852"/>
              </w:rPr>
              <w:t>kategorije</w:t>
            </w:r>
            <w:r>
              <w:rPr>
                <w:color w:val="3A4852"/>
                <w:spacing w:val="7"/>
              </w:rPr>
              <w:t xml:space="preserve"> </w:t>
            </w:r>
            <w:r>
              <w:rPr>
                <w:color w:val="3A4852"/>
                <w:spacing w:val="-2"/>
              </w:rPr>
              <w:t>ku</w:t>
            </w:r>
            <w:r w:rsidR="005C721F">
              <w:rPr>
                <w:color w:val="3A4852"/>
                <w:spacing w:val="-2"/>
              </w:rPr>
              <w:t>ć</w:t>
            </w:r>
            <w:r>
              <w:rPr>
                <w:color w:val="3A4852"/>
                <w:spacing w:val="-2"/>
              </w:rPr>
              <w:t>anstvo</w:t>
            </w:r>
            <w:r>
              <w:rPr>
                <w:color w:val="3A4852"/>
              </w:rPr>
              <w:tab/>
            </w:r>
            <w:r>
              <w:rPr>
                <w:color w:val="3A4852"/>
                <w:spacing w:val="-10"/>
              </w:rPr>
              <w:t>3</w:t>
            </w:r>
          </w:hyperlink>
        </w:p>
        <w:p w14:paraId="79074730" w14:textId="2E40FC38" w:rsidR="007774A7" w:rsidRDefault="007774A7">
          <w:pPr>
            <w:pStyle w:val="Sadraj3"/>
            <w:numPr>
              <w:ilvl w:val="1"/>
              <w:numId w:val="7"/>
            </w:numPr>
            <w:tabs>
              <w:tab w:val="left" w:pos="1030"/>
              <w:tab w:val="right" w:leader="dot" w:pos="9143"/>
            </w:tabs>
            <w:ind w:left="1030" w:hanging="743"/>
            <w:rPr>
              <w:color w:val="3A4852"/>
            </w:rPr>
          </w:pPr>
          <w:hyperlink w:anchor="_TOC_250014" w:history="1">
            <w:r>
              <w:rPr>
                <w:color w:val="3A4852"/>
              </w:rPr>
              <w:t>Korisnici koji</w:t>
            </w:r>
            <w:r>
              <w:rPr>
                <w:color w:val="3A4852"/>
                <w:spacing w:val="-9"/>
              </w:rPr>
              <w:t xml:space="preserve"> </w:t>
            </w:r>
            <w:r>
              <w:rPr>
                <w:color w:val="3A4852"/>
              </w:rPr>
              <w:t xml:space="preserve">nisu </w:t>
            </w:r>
            <w:r>
              <w:rPr>
                <w:color w:val="3A4852"/>
                <w:spacing w:val="-2"/>
              </w:rPr>
              <w:t>ku</w:t>
            </w:r>
            <w:r w:rsidR="005C721F">
              <w:rPr>
                <w:color w:val="3A4852"/>
                <w:spacing w:val="-2"/>
              </w:rPr>
              <w:t>ć</w:t>
            </w:r>
            <w:r>
              <w:rPr>
                <w:color w:val="3A4852"/>
                <w:spacing w:val="-2"/>
              </w:rPr>
              <w:t>anstvo</w:t>
            </w:r>
            <w:r>
              <w:rPr>
                <w:color w:val="3A4852"/>
              </w:rPr>
              <w:tab/>
            </w:r>
            <w:r>
              <w:rPr>
                <w:color w:val="3A4852"/>
                <w:spacing w:val="-10"/>
              </w:rPr>
              <w:t>3</w:t>
            </w:r>
          </w:hyperlink>
        </w:p>
        <w:p w14:paraId="2742F9DF" w14:textId="77777777" w:rsidR="007774A7" w:rsidRDefault="007774A7">
          <w:pPr>
            <w:pStyle w:val="Sadraj3"/>
            <w:numPr>
              <w:ilvl w:val="1"/>
              <w:numId w:val="7"/>
            </w:numPr>
            <w:tabs>
              <w:tab w:val="left" w:pos="1035"/>
              <w:tab w:val="right" w:leader="dot" w:pos="9159"/>
            </w:tabs>
            <w:spacing w:before="165"/>
            <w:ind w:left="1035" w:hanging="748"/>
            <w:rPr>
              <w:color w:val="3A4852"/>
            </w:rPr>
          </w:pPr>
          <w:hyperlink w:anchor="_TOC_250013" w:history="1">
            <w:r>
              <w:rPr>
                <w:color w:val="3A4852"/>
              </w:rPr>
              <w:t>Kriteriji</w:t>
            </w:r>
            <w:r>
              <w:rPr>
                <w:color w:val="3A4852"/>
                <w:spacing w:val="3"/>
              </w:rPr>
              <w:t xml:space="preserve"> </w:t>
            </w:r>
            <w:r>
              <w:rPr>
                <w:color w:val="2A3842"/>
              </w:rPr>
              <w:t>za</w:t>
            </w:r>
            <w:r>
              <w:rPr>
                <w:color w:val="2A3842"/>
                <w:spacing w:val="1"/>
              </w:rPr>
              <w:t xml:space="preserve"> </w:t>
            </w:r>
            <w:r>
              <w:rPr>
                <w:color w:val="2A3842"/>
                <w:spacing w:val="-2"/>
              </w:rPr>
              <w:t>umanjenje</w:t>
            </w:r>
            <w:r>
              <w:rPr>
                <w:color w:val="2A3842"/>
              </w:rPr>
              <w:tab/>
            </w:r>
            <w:r>
              <w:rPr>
                <w:color w:val="2A3842"/>
                <w:spacing w:val="-12"/>
              </w:rPr>
              <w:t>4</w:t>
            </w:r>
          </w:hyperlink>
        </w:p>
        <w:p w14:paraId="4F78962F" w14:textId="23988C9E" w:rsidR="007774A7" w:rsidRDefault="007774A7">
          <w:pPr>
            <w:pStyle w:val="Sadraj1"/>
            <w:numPr>
              <w:ilvl w:val="0"/>
              <w:numId w:val="7"/>
            </w:numPr>
            <w:tabs>
              <w:tab w:val="left" w:pos="506"/>
              <w:tab w:val="right" w:leader="dot" w:pos="9146"/>
            </w:tabs>
            <w:ind w:left="506" w:hanging="434"/>
            <w:rPr>
              <w:color w:val="4D5966"/>
            </w:rPr>
          </w:pPr>
          <w:hyperlink w:anchor="_TOC_250012" w:history="1">
            <w:r>
              <w:rPr>
                <w:color w:val="2A3842"/>
              </w:rPr>
              <w:t>Obrazlo</w:t>
            </w:r>
            <w:r w:rsidR="005C721F">
              <w:rPr>
                <w:color w:val="2A3842"/>
              </w:rPr>
              <w:t>ž</w:t>
            </w:r>
            <w:r>
              <w:rPr>
                <w:color w:val="2A3842"/>
              </w:rPr>
              <w:t>enje</w:t>
            </w:r>
            <w:r>
              <w:rPr>
                <w:color w:val="2A3842"/>
                <w:spacing w:val="-6"/>
              </w:rPr>
              <w:t xml:space="preserve"> </w:t>
            </w:r>
            <w:r>
              <w:rPr>
                <w:color w:val="3A4852"/>
              </w:rPr>
              <w:t>iznosa</w:t>
            </w:r>
            <w:r>
              <w:rPr>
                <w:color w:val="3A4852"/>
                <w:spacing w:val="-8"/>
              </w:rPr>
              <w:t xml:space="preserve"> </w:t>
            </w:r>
            <w:r>
              <w:rPr>
                <w:color w:val="3A4852"/>
              </w:rPr>
              <w:t>cijene</w:t>
            </w:r>
            <w:r>
              <w:rPr>
                <w:color w:val="3A4852"/>
                <w:spacing w:val="-12"/>
              </w:rPr>
              <w:t xml:space="preserve"> </w:t>
            </w:r>
            <w:r>
              <w:rPr>
                <w:color w:val="3A4852"/>
              </w:rPr>
              <w:t>i</w:t>
            </w:r>
            <w:r>
              <w:rPr>
                <w:color w:val="3A4852"/>
                <w:spacing w:val="-14"/>
              </w:rPr>
              <w:t xml:space="preserve"> </w:t>
            </w:r>
            <w:r>
              <w:rPr>
                <w:color w:val="3A4852"/>
              </w:rPr>
              <w:t>izmjene</w:t>
            </w:r>
            <w:r>
              <w:rPr>
                <w:color w:val="3A4852"/>
                <w:spacing w:val="-13"/>
              </w:rPr>
              <w:t xml:space="preserve"> </w:t>
            </w:r>
            <w:r>
              <w:rPr>
                <w:color w:val="4D5966"/>
                <w:spacing w:val="-2"/>
              </w:rPr>
              <w:t>cij</w:t>
            </w:r>
            <w:r>
              <w:rPr>
                <w:color w:val="2A3842"/>
                <w:spacing w:val="-2"/>
              </w:rPr>
              <w:t>ene</w:t>
            </w:r>
            <w:r>
              <w:rPr>
                <w:color w:val="2A3842"/>
              </w:rPr>
              <w:tab/>
            </w:r>
            <w:r>
              <w:rPr>
                <w:color w:val="2A3842"/>
                <w:spacing w:val="-10"/>
              </w:rPr>
              <w:t>5</w:t>
            </w:r>
          </w:hyperlink>
        </w:p>
        <w:p w14:paraId="60266F6D" w14:textId="77777777" w:rsidR="007774A7" w:rsidRDefault="007774A7">
          <w:pPr>
            <w:pStyle w:val="Sadraj3"/>
            <w:numPr>
              <w:ilvl w:val="1"/>
              <w:numId w:val="7"/>
            </w:numPr>
            <w:tabs>
              <w:tab w:val="left" w:pos="1034"/>
              <w:tab w:val="right" w:leader="dot" w:pos="9146"/>
            </w:tabs>
            <w:spacing w:before="160"/>
            <w:ind w:left="1034" w:hanging="740"/>
            <w:rPr>
              <w:color w:val="4D5966"/>
            </w:rPr>
          </w:pPr>
          <w:hyperlink w:anchor="_TOC_250011" w:history="1">
            <w:r>
              <w:rPr>
                <w:color w:val="3A4852"/>
                <w:spacing w:val="-2"/>
              </w:rPr>
              <w:t>Pravni</w:t>
            </w:r>
            <w:r>
              <w:rPr>
                <w:color w:val="3A4852"/>
                <w:spacing w:val="-7"/>
              </w:rPr>
              <w:t xml:space="preserve"> </w:t>
            </w:r>
            <w:r>
              <w:rPr>
                <w:color w:val="3A4852"/>
                <w:spacing w:val="-2"/>
              </w:rPr>
              <w:t>okvir</w:t>
            </w:r>
            <w:r>
              <w:rPr>
                <w:color w:val="3A4852"/>
              </w:rPr>
              <w:tab/>
            </w:r>
            <w:r>
              <w:rPr>
                <w:color w:val="2A3842"/>
                <w:spacing w:val="-10"/>
              </w:rPr>
              <w:t>5</w:t>
            </w:r>
          </w:hyperlink>
        </w:p>
        <w:p w14:paraId="3D8D8715" w14:textId="64B8A42E" w:rsidR="007774A7" w:rsidRDefault="007774A7">
          <w:pPr>
            <w:pStyle w:val="Sadraj3"/>
            <w:numPr>
              <w:ilvl w:val="1"/>
              <w:numId w:val="7"/>
            </w:numPr>
            <w:tabs>
              <w:tab w:val="left" w:pos="1028"/>
              <w:tab w:val="right" w:leader="dot" w:pos="9146"/>
            </w:tabs>
            <w:spacing w:before="164"/>
            <w:ind w:left="1028" w:hanging="734"/>
            <w:rPr>
              <w:color w:val="3A4852"/>
            </w:rPr>
          </w:pPr>
          <w:hyperlink w:anchor="_TOC_250010" w:history="1">
            <w:r>
              <w:rPr>
                <w:color w:val="2A3842"/>
                <w:spacing w:val="-2"/>
              </w:rPr>
              <w:t>Razlozi</w:t>
            </w:r>
            <w:r>
              <w:rPr>
                <w:color w:val="2A3842"/>
                <w:spacing w:val="-12"/>
              </w:rPr>
              <w:t xml:space="preserve"> </w:t>
            </w:r>
            <w:r>
              <w:rPr>
                <w:color w:val="2A3842"/>
                <w:spacing w:val="-2"/>
              </w:rPr>
              <w:t>za</w:t>
            </w:r>
            <w:r>
              <w:rPr>
                <w:color w:val="2A3842"/>
                <w:spacing w:val="-11"/>
              </w:rPr>
              <w:t xml:space="preserve"> </w:t>
            </w:r>
            <w:r>
              <w:rPr>
                <w:color w:val="3A4852"/>
                <w:spacing w:val="-2"/>
              </w:rPr>
              <w:t>dono</w:t>
            </w:r>
            <w:r w:rsidR="005C721F">
              <w:rPr>
                <w:color w:val="3A4852"/>
                <w:spacing w:val="-2"/>
              </w:rPr>
              <w:t>š</w:t>
            </w:r>
            <w:r>
              <w:rPr>
                <w:color w:val="3A4852"/>
                <w:spacing w:val="-2"/>
              </w:rPr>
              <w:t>enje</w:t>
            </w:r>
            <w:r>
              <w:rPr>
                <w:color w:val="3A4852"/>
                <w:spacing w:val="-4"/>
              </w:rPr>
              <w:t xml:space="preserve"> </w:t>
            </w:r>
            <w:r>
              <w:rPr>
                <w:color w:val="2A3842"/>
                <w:spacing w:val="-2"/>
              </w:rPr>
              <w:t>novog</w:t>
            </w:r>
            <w:r>
              <w:rPr>
                <w:color w:val="2A3842"/>
                <w:spacing w:val="-13"/>
              </w:rPr>
              <w:t xml:space="preserve"> </w:t>
            </w:r>
            <w:r>
              <w:rPr>
                <w:color w:val="3A4852"/>
                <w:spacing w:val="-2"/>
              </w:rPr>
              <w:t>Cjenika</w:t>
            </w:r>
            <w:r>
              <w:rPr>
                <w:color w:val="3A4852"/>
              </w:rPr>
              <w:tab/>
            </w:r>
            <w:r>
              <w:rPr>
                <w:color w:val="3A4852"/>
                <w:spacing w:val="-10"/>
              </w:rPr>
              <w:t>5</w:t>
            </w:r>
          </w:hyperlink>
        </w:p>
        <w:p w14:paraId="79840C57" w14:textId="103694C6" w:rsidR="007774A7" w:rsidRDefault="007774A7">
          <w:pPr>
            <w:pStyle w:val="Sadraj3"/>
            <w:numPr>
              <w:ilvl w:val="1"/>
              <w:numId w:val="7"/>
            </w:numPr>
            <w:tabs>
              <w:tab w:val="left" w:pos="1029"/>
              <w:tab w:val="right" w:leader="dot" w:pos="9146"/>
            </w:tabs>
            <w:ind w:left="1029" w:hanging="735"/>
            <w:rPr>
              <w:color w:val="3A4852"/>
            </w:rPr>
          </w:pPr>
          <w:hyperlink w:anchor="_TOC_250009" w:history="1">
            <w:r>
              <w:rPr>
                <w:color w:val="3A4852"/>
              </w:rPr>
              <w:t>Prikaz</w:t>
            </w:r>
            <w:r>
              <w:rPr>
                <w:color w:val="3A4852"/>
                <w:spacing w:val="-14"/>
              </w:rPr>
              <w:t xml:space="preserve"> </w:t>
            </w:r>
            <w:r>
              <w:rPr>
                <w:color w:val="3A4852"/>
              </w:rPr>
              <w:t>postoje</w:t>
            </w:r>
            <w:r w:rsidR="005C721F">
              <w:rPr>
                <w:color w:val="3A4852"/>
              </w:rPr>
              <w:t>ć</w:t>
            </w:r>
            <w:r>
              <w:rPr>
                <w:color w:val="3A4852"/>
              </w:rPr>
              <w:t>eg</w:t>
            </w:r>
            <w:r>
              <w:rPr>
                <w:color w:val="3A4852"/>
                <w:spacing w:val="-12"/>
              </w:rPr>
              <w:t xml:space="preserve"> </w:t>
            </w:r>
            <w:r>
              <w:rPr>
                <w:color w:val="3A4852"/>
              </w:rPr>
              <w:t>stanja</w:t>
            </w:r>
            <w:r>
              <w:rPr>
                <w:color w:val="3A4852"/>
                <w:spacing w:val="-13"/>
              </w:rPr>
              <w:t xml:space="preserve"> </w:t>
            </w:r>
            <w:r>
              <w:rPr>
                <w:color w:val="3A4852"/>
              </w:rPr>
              <w:t>pru</w:t>
            </w:r>
            <w:r w:rsidR="005C721F">
              <w:rPr>
                <w:color w:val="3A4852"/>
              </w:rPr>
              <w:t>ž</w:t>
            </w:r>
            <w:r>
              <w:rPr>
                <w:color w:val="3A4852"/>
              </w:rPr>
              <w:t>anja</w:t>
            </w:r>
            <w:r>
              <w:rPr>
                <w:color w:val="3A4852"/>
                <w:spacing w:val="-1"/>
              </w:rPr>
              <w:t xml:space="preserve"> </w:t>
            </w:r>
            <w:r>
              <w:rPr>
                <w:color w:val="3A4852"/>
              </w:rPr>
              <w:t>javne</w:t>
            </w:r>
            <w:r>
              <w:rPr>
                <w:color w:val="3A4852"/>
                <w:spacing w:val="-12"/>
              </w:rPr>
              <w:t xml:space="preserve"> </w:t>
            </w:r>
            <w:r>
              <w:rPr>
                <w:color w:val="2A3842"/>
                <w:spacing w:val="-2"/>
              </w:rPr>
              <w:t>usluge</w:t>
            </w:r>
            <w:r>
              <w:rPr>
                <w:color w:val="2A3842"/>
              </w:rPr>
              <w:tab/>
            </w:r>
            <w:r w:rsidR="00707B31">
              <w:rPr>
                <w:color w:val="3A4852"/>
                <w:spacing w:val="-10"/>
              </w:rPr>
              <w:t>6</w:t>
            </w:r>
          </w:hyperlink>
        </w:p>
        <w:p w14:paraId="59DA4C08" w14:textId="77777777" w:rsidR="007774A7" w:rsidRDefault="007774A7">
          <w:pPr>
            <w:pStyle w:val="Sadraj1"/>
            <w:numPr>
              <w:ilvl w:val="0"/>
              <w:numId w:val="7"/>
            </w:numPr>
            <w:tabs>
              <w:tab w:val="left" w:pos="501"/>
              <w:tab w:val="right" w:leader="dot" w:pos="9147"/>
            </w:tabs>
            <w:spacing w:before="164"/>
            <w:ind w:left="501" w:hanging="436"/>
            <w:rPr>
              <w:color w:val="4D5966"/>
            </w:rPr>
          </w:pPr>
          <w:hyperlink w:anchor="_TOC_250008" w:history="1">
            <w:r>
              <w:rPr>
                <w:color w:val="3A4852"/>
                <w:spacing w:val="-2"/>
              </w:rPr>
              <w:t>Sustav</w:t>
            </w:r>
            <w:r>
              <w:rPr>
                <w:color w:val="3A4852"/>
                <w:spacing w:val="-12"/>
              </w:rPr>
              <w:t xml:space="preserve"> </w:t>
            </w:r>
            <w:r>
              <w:rPr>
                <w:color w:val="3A4852"/>
                <w:spacing w:val="-2"/>
              </w:rPr>
              <w:t>gospodarenja</w:t>
            </w:r>
            <w:r>
              <w:rPr>
                <w:color w:val="3A4852"/>
                <w:spacing w:val="5"/>
              </w:rPr>
              <w:t xml:space="preserve"> </w:t>
            </w:r>
            <w:r>
              <w:rPr>
                <w:color w:val="2A3842"/>
                <w:spacing w:val="-2"/>
              </w:rPr>
              <w:t>otpadom</w:t>
            </w:r>
            <w:r>
              <w:rPr>
                <w:color w:val="2A3842"/>
              </w:rPr>
              <w:tab/>
            </w:r>
            <w:r>
              <w:rPr>
                <w:color w:val="2A3842"/>
                <w:spacing w:val="-12"/>
              </w:rPr>
              <w:t>6</w:t>
            </w:r>
          </w:hyperlink>
        </w:p>
        <w:p w14:paraId="26A3B470" w14:textId="04060953" w:rsidR="007774A7" w:rsidRDefault="007774A7">
          <w:pPr>
            <w:pStyle w:val="Sadraj3"/>
            <w:numPr>
              <w:ilvl w:val="1"/>
              <w:numId w:val="7"/>
            </w:numPr>
            <w:tabs>
              <w:tab w:val="left" w:pos="1028"/>
              <w:tab w:val="right" w:leader="dot" w:pos="9147"/>
            </w:tabs>
            <w:spacing w:before="160"/>
            <w:ind w:left="1028" w:hanging="737"/>
            <w:rPr>
              <w:color w:val="3A4852"/>
            </w:rPr>
          </w:pPr>
          <w:hyperlink w:anchor="_TOC_250007" w:history="1">
            <w:r>
              <w:rPr>
                <w:color w:val="2A3842"/>
              </w:rPr>
              <w:t>Razdioba</w:t>
            </w:r>
            <w:r>
              <w:rPr>
                <w:color w:val="2A3842"/>
                <w:spacing w:val="1"/>
              </w:rPr>
              <w:t xml:space="preserve"> </w:t>
            </w:r>
            <w:r>
              <w:rPr>
                <w:color w:val="3A4852"/>
              </w:rPr>
              <w:t>kategorija</w:t>
            </w:r>
            <w:r>
              <w:rPr>
                <w:color w:val="3A4852"/>
                <w:spacing w:val="15"/>
              </w:rPr>
              <w:t xml:space="preserve"> </w:t>
            </w:r>
            <w:r>
              <w:rPr>
                <w:color w:val="3A4852"/>
              </w:rPr>
              <w:t>tro</w:t>
            </w:r>
            <w:r w:rsidR="005C721F">
              <w:rPr>
                <w:color w:val="3A4852"/>
              </w:rPr>
              <w:t>š</w:t>
            </w:r>
            <w:r>
              <w:rPr>
                <w:color w:val="3A4852"/>
              </w:rPr>
              <w:t>kova</w:t>
            </w:r>
            <w:r>
              <w:rPr>
                <w:color w:val="3A4852"/>
                <w:spacing w:val="6"/>
              </w:rPr>
              <w:t xml:space="preserve"> </w:t>
            </w:r>
            <w:r>
              <w:rPr>
                <w:color w:val="3A4852"/>
              </w:rPr>
              <w:t>u</w:t>
            </w:r>
            <w:r>
              <w:rPr>
                <w:color w:val="3A4852"/>
                <w:spacing w:val="-3"/>
              </w:rPr>
              <w:t xml:space="preserve"> </w:t>
            </w:r>
            <w:r>
              <w:rPr>
                <w:color w:val="3A4852"/>
              </w:rPr>
              <w:t>strukturi</w:t>
            </w:r>
            <w:r>
              <w:rPr>
                <w:color w:val="3A4852"/>
                <w:spacing w:val="-9"/>
              </w:rPr>
              <w:t xml:space="preserve"> </w:t>
            </w:r>
            <w:r>
              <w:rPr>
                <w:color w:val="3A4852"/>
                <w:spacing w:val="-2"/>
              </w:rPr>
              <w:t>cijene</w:t>
            </w:r>
            <w:r>
              <w:rPr>
                <w:color w:val="3A4852"/>
              </w:rPr>
              <w:tab/>
            </w:r>
            <w:r>
              <w:rPr>
                <w:color w:val="3A4852"/>
                <w:spacing w:val="-10"/>
              </w:rPr>
              <w:t>6</w:t>
            </w:r>
          </w:hyperlink>
        </w:p>
        <w:p w14:paraId="714DE4E2" w14:textId="200A73DE" w:rsidR="007774A7" w:rsidRDefault="007774A7">
          <w:pPr>
            <w:pStyle w:val="Sadraj5"/>
            <w:numPr>
              <w:ilvl w:val="2"/>
              <w:numId w:val="7"/>
            </w:numPr>
            <w:tabs>
              <w:tab w:val="left" w:pos="1261"/>
              <w:tab w:val="right" w:leader="dot" w:pos="9142"/>
            </w:tabs>
            <w:ind w:hanging="759"/>
          </w:pPr>
          <w:hyperlink w:anchor="_TOC_250006" w:history="1">
            <w:r>
              <w:rPr>
                <w:color w:val="2A3842"/>
              </w:rPr>
              <w:t>Tr</w:t>
            </w:r>
            <w:r w:rsidR="005C721F">
              <w:rPr>
                <w:color w:val="2A3842"/>
              </w:rPr>
              <w:t>oš</w:t>
            </w:r>
            <w:r>
              <w:rPr>
                <w:color w:val="2A3842"/>
              </w:rPr>
              <w:t>kovi</w:t>
            </w:r>
            <w:r>
              <w:rPr>
                <w:color w:val="2A3842"/>
                <w:spacing w:val="-5"/>
              </w:rPr>
              <w:t xml:space="preserve"> </w:t>
            </w:r>
            <w:r>
              <w:rPr>
                <w:color w:val="3A4852"/>
              </w:rPr>
              <w:t>koje</w:t>
            </w:r>
            <w:r>
              <w:rPr>
                <w:color w:val="3A4852"/>
                <w:spacing w:val="-8"/>
              </w:rPr>
              <w:t xml:space="preserve"> </w:t>
            </w:r>
            <w:r>
              <w:rPr>
                <w:color w:val="2A3842"/>
              </w:rPr>
              <w:t>pokriva</w:t>
            </w:r>
            <w:r>
              <w:rPr>
                <w:color w:val="2A3842"/>
                <w:spacing w:val="4"/>
              </w:rPr>
              <w:t xml:space="preserve"> </w:t>
            </w:r>
            <w:r>
              <w:rPr>
                <w:color w:val="3A4852"/>
              </w:rPr>
              <w:t>cijena</w:t>
            </w:r>
            <w:r>
              <w:rPr>
                <w:color w:val="3A4852"/>
                <w:spacing w:val="-1"/>
              </w:rPr>
              <w:t xml:space="preserve"> </w:t>
            </w:r>
            <w:r>
              <w:rPr>
                <w:color w:val="3A4852"/>
              </w:rPr>
              <w:t>obvezne</w:t>
            </w:r>
            <w:r>
              <w:rPr>
                <w:color w:val="3A4852"/>
                <w:spacing w:val="-3"/>
              </w:rPr>
              <w:t xml:space="preserve"> </w:t>
            </w:r>
            <w:r>
              <w:rPr>
                <w:color w:val="2A3842"/>
              </w:rPr>
              <w:t>minimalne</w:t>
            </w:r>
            <w:r>
              <w:rPr>
                <w:color w:val="2A3842"/>
                <w:spacing w:val="5"/>
              </w:rPr>
              <w:t xml:space="preserve"> </w:t>
            </w:r>
            <w:r>
              <w:rPr>
                <w:color w:val="3A4852"/>
              </w:rPr>
              <w:t>javne</w:t>
            </w:r>
            <w:r>
              <w:rPr>
                <w:color w:val="3A4852"/>
                <w:spacing w:val="-4"/>
              </w:rPr>
              <w:t xml:space="preserve"> </w:t>
            </w:r>
            <w:r>
              <w:rPr>
                <w:color w:val="2A3842"/>
                <w:spacing w:val="-2"/>
              </w:rPr>
              <w:t>usluge</w:t>
            </w:r>
            <w:r>
              <w:rPr>
                <w:color w:val="2A3842"/>
              </w:rPr>
              <w:tab/>
            </w:r>
            <w:r>
              <w:rPr>
                <w:color w:val="2A3842"/>
                <w:spacing w:val="-10"/>
              </w:rPr>
              <w:t>6</w:t>
            </w:r>
          </w:hyperlink>
        </w:p>
        <w:p w14:paraId="7F229F09" w14:textId="351545D3" w:rsidR="007774A7" w:rsidRDefault="007774A7">
          <w:pPr>
            <w:pStyle w:val="Sadraj2"/>
            <w:numPr>
              <w:ilvl w:val="0"/>
              <w:numId w:val="7"/>
            </w:numPr>
            <w:tabs>
              <w:tab w:val="left" w:pos="505"/>
              <w:tab w:val="right" w:leader="dot" w:pos="9145"/>
            </w:tabs>
            <w:spacing w:before="160"/>
            <w:ind w:left="505"/>
            <w:rPr>
              <w:color w:val="3A4852"/>
            </w:rPr>
          </w:pPr>
          <w:hyperlink w:anchor="_TOC_250004" w:history="1">
            <w:r>
              <w:rPr>
                <w:color w:val="3A4852"/>
                <w:spacing w:val="-2"/>
              </w:rPr>
              <w:t>Procjena</w:t>
            </w:r>
            <w:r>
              <w:rPr>
                <w:color w:val="3A4852"/>
                <w:spacing w:val="1"/>
              </w:rPr>
              <w:t xml:space="preserve"> </w:t>
            </w:r>
            <w:r>
              <w:rPr>
                <w:color w:val="3A4852"/>
                <w:spacing w:val="-2"/>
              </w:rPr>
              <w:t>iznosa</w:t>
            </w:r>
            <w:r>
              <w:rPr>
                <w:color w:val="3A4852"/>
                <w:spacing w:val="-3"/>
              </w:rPr>
              <w:t xml:space="preserve"> </w:t>
            </w:r>
            <w:r>
              <w:rPr>
                <w:color w:val="2A3842"/>
                <w:spacing w:val="-2"/>
              </w:rPr>
              <w:t>prosje</w:t>
            </w:r>
            <w:r w:rsidR="005C721F">
              <w:rPr>
                <w:color w:val="2A3842"/>
                <w:spacing w:val="-2"/>
              </w:rPr>
              <w:t>č</w:t>
            </w:r>
            <w:r>
              <w:rPr>
                <w:color w:val="2A3842"/>
                <w:spacing w:val="-2"/>
              </w:rPr>
              <w:t>nog</w:t>
            </w:r>
            <w:r>
              <w:rPr>
                <w:color w:val="2A3842"/>
                <w:spacing w:val="-5"/>
              </w:rPr>
              <w:t xml:space="preserve"> </w:t>
            </w:r>
            <w:r>
              <w:rPr>
                <w:color w:val="3A4852"/>
                <w:spacing w:val="-2"/>
              </w:rPr>
              <w:t>ra</w:t>
            </w:r>
            <w:r w:rsidR="005C721F">
              <w:rPr>
                <w:color w:val="3A4852"/>
                <w:spacing w:val="-2"/>
              </w:rPr>
              <w:t>č</w:t>
            </w:r>
            <w:r>
              <w:rPr>
                <w:color w:val="3A4852"/>
                <w:spacing w:val="-2"/>
              </w:rPr>
              <w:t>una</w:t>
            </w:r>
            <w:r>
              <w:rPr>
                <w:color w:val="3A4852"/>
              </w:rPr>
              <w:tab/>
            </w:r>
            <w:r w:rsidR="00707B31">
              <w:rPr>
                <w:color w:val="3A4852"/>
                <w:spacing w:val="-10"/>
              </w:rPr>
              <w:t>6</w:t>
            </w:r>
          </w:hyperlink>
        </w:p>
        <w:p w14:paraId="6E3C0910" w14:textId="7E871907" w:rsidR="007774A7" w:rsidRDefault="007774A7">
          <w:pPr>
            <w:pStyle w:val="Sadraj3"/>
            <w:numPr>
              <w:ilvl w:val="1"/>
              <w:numId w:val="7"/>
            </w:numPr>
            <w:tabs>
              <w:tab w:val="left" w:pos="1019"/>
              <w:tab w:val="right" w:leader="dot" w:pos="9137"/>
            </w:tabs>
            <w:spacing w:before="169"/>
            <w:ind w:hanging="732"/>
            <w:rPr>
              <w:color w:val="4D5966"/>
            </w:rPr>
          </w:pPr>
          <w:hyperlink w:anchor="_TOC_250003" w:history="1">
            <w:r>
              <w:rPr>
                <w:color w:val="2A3842"/>
              </w:rPr>
              <w:t>Procjena</w:t>
            </w:r>
            <w:r>
              <w:rPr>
                <w:color w:val="2A3842"/>
                <w:spacing w:val="7"/>
              </w:rPr>
              <w:t xml:space="preserve"> </w:t>
            </w:r>
            <w:r>
              <w:rPr>
                <w:color w:val="3A4852"/>
              </w:rPr>
              <w:t>iznosa</w:t>
            </w:r>
            <w:r>
              <w:rPr>
                <w:color w:val="3A4852"/>
                <w:spacing w:val="8"/>
              </w:rPr>
              <w:t xml:space="preserve"> </w:t>
            </w:r>
            <w:r>
              <w:rPr>
                <w:color w:val="2A3842"/>
              </w:rPr>
              <w:t>prosje</w:t>
            </w:r>
            <w:r w:rsidR="005C721F">
              <w:rPr>
                <w:color w:val="2A3842"/>
              </w:rPr>
              <w:t>č</w:t>
            </w:r>
            <w:r>
              <w:rPr>
                <w:color w:val="2A3842"/>
              </w:rPr>
              <w:t>nog</w:t>
            </w:r>
            <w:r>
              <w:rPr>
                <w:color w:val="2A3842"/>
                <w:spacing w:val="-3"/>
              </w:rPr>
              <w:t xml:space="preserve"> </w:t>
            </w:r>
            <w:r>
              <w:rPr>
                <w:color w:val="3A4852"/>
              </w:rPr>
              <w:t>ra</w:t>
            </w:r>
            <w:r w:rsidR="005C721F">
              <w:rPr>
                <w:color w:val="3A4852"/>
              </w:rPr>
              <w:t>č</w:t>
            </w:r>
            <w:r>
              <w:rPr>
                <w:color w:val="3A4852"/>
              </w:rPr>
              <w:t>una</w:t>
            </w:r>
            <w:r>
              <w:rPr>
                <w:color w:val="3A4852"/>
                <w:spacing w:val="2"/>
              </w:rPr>
              <w:t xml:space="preserve"> </w:t>
            </w:r>
            <w:r>
              <w:rPr>
                <w:color w:val="4D5966"/>
              </w:rPr>
              <w:t xml:space="preserve">i </w:t>
            </w:r>
            <w:r>
              <w:rPr>
                <w:color w:val="3A4852"/>
              </w:rPr>
              <w:t>podatak</w:t>
            </w:r>
            <w:r>
              <w:rPr>
                <w:color w:val="3A4852"/>
                <w:spacing w:val="2"/>
              </w:rPr>
              <w:t xml:space="preserve"> </w:t>
            </w:r>
            <w:r>
              <w:rPr>
                <w:color w:val="2A3842"/>
              </w:rPr>
              <w:t>o</w:t>
            </w:r>
            <w:r>
              <w:rPr>
                <w:color w:val="2A3842"/>
                <w:spacing w:val="-14"/>
              </w:rPr>
              <w:t xml:space="preserve"> </w:t>
            </w:r>
            <w:r>
              <w:rPr>
                <w:color w:val="2A3842"/>
              </w:rPr>
              <w:t>postotku</w:t>
            </w:r>
            <w:r>
              <w:rPr>
                <w:color w:val="2A3842"/>
                <w:spacing w:val="-6"/>
              </w:rPr>
              <w:t xml:space="preserve"> </w:t>
            </w:r>
            <w:r>
              <w:rPr>
                <w:color w:val="2A3842"/>
              </w:rPr>
              <w:t>promjene</w:t>
            </w:r>
            <w:r>
              <w:rPr>
                <w:color w:val="2A3842"/>
                <w:spacing w:val="4"/>
              </w:rPr>
              <w:t xml:space="preserve"> </w:t>
            </w:r>
            <w:r>
              <w:rPr>
                <w:color w:val="3A4852"/>
                <w:spacing w:val="-2"/>
              </w:rPr>
              <w:t>cijene</w:t>
            </w:r>
            <w:r>
              <w:rPr>
                <w:color w:val="3A4852"/>
              </w:rPr>
              <w:tab/>
            </w:r>
            <w:r>
              <w:rPr>
                <w:color w:val="3A4852"/>
                <w:spacing w:val="-10"/>
              </w:rPr>
              <w:t>7</w:t>
            </w:r>
          </w:hyperlink>
        </w:p>
        <w:p w14:paraId="1034A121" w14:textId="4031DDF7" w:rsidR="007774A7" w:rsidRDefault="007774A7">
          <w:pPr>
            <w:pStyle w:val="Sadraj5"/>
            <w:numPr>
              <w:ilvl w:val="2"/>
              <w:numId w:val="7"/>
            </w:numPr>
            <w:tabs>
              <w:tab w:val="left" w:pos="1265"/>
              <w:tab w:val="right" w:leader="dot" w:pos="9145"/>
            </w:tabs>
            <w:spacing w:before="154"/>
            <w:ind w:left="1265" w:hanging="766"/>
          </w:pPr>
          <w:hyperlink w:anchor="_TOC_250002" w:history="1">
            <w:r>
              <w:rPr>
                <w:color w:val="2A3842"/>
              </w:rPr>
              <w:t>Korisnici</w:t>
            </w:r>
            <w:r>
              <w:rPr>
                <w:color w:val="2A3842"/>
                <w:spacing w:val="-3"/>
              </w:rPr>
              <w:t xml:space="preserve"> </w:t>
            </w:r>
            <w:r>
              <w:rPr>
                <w:color w:val="3A4852"/>
              </w:rPr>
              <w:t>iz</w:t>
            </w:r>
            <w:r>
              <w:rPr>
                <w:color w:val="3A4852"/>
                <w:spacing w:val="-9"/>
              </w:rPr>
              <w:t xml:space="preserve"> </w:t>
            </w:r>
            <w:r>
              <w:rPr>
                <w:color w:val="2A3842"/>
              </w:rPr>
              <w:t xml:space="preserve">kategorije </w:t>
            </w:r>
            <w:r>
              <w:rPr>
                <w:color w:val="3A4852"/>
                <w:spacing w:val="-2"/>
              </w:rPr>
              <w:t>ku</w:t>
            </w:r>
            <w:r w:rsidR="005C721F">
              <w:rPr>
                <w:color w:val="3A4852"/>
                <w:spacing w:val="-2"/>
              </w:rPr>
              <w:t>ć</w:t>
            </w:r>
            <w:r>
              <w:rPr>
                <w:color w:val="3A4852"/>
                <w:spacing w:val="-2"/>
              </w:rPr>
              <w:t>anstvo</w:t>
            </w:r>
            <w:r>
              <w:rPr>
                <w:color w:val="3A4852"/>
              </w:rPr>
              <w:tab/>
            </w:r>
            <w:r>
              <w:rPr>
                <w:color w:val="3A4852"/>
                <w:spacing w:val="-10"/>
              </w:rPr>
              <w:t>7</w:t>
            </w:r>
          </w:hyperlink>
        </w:p>
        <w:p w14:paraId="4E161B45" w14:textId="715F5112" w:rsidR="007774A7" w:rsidRDefault="007774A7">
          <w:pPr>
            <w:pStyle w:val="Sadraj4"/>
            <w:numPr>
              <w:ilvl w:val="2"/>
              <w:numId w:val="7"/>
            </w:numPr>
            <w:tabs>
              <w:tab w:val="left" w:pos="1260"/>
              <w:tab w:val="right" w:leader="dot" w:pos="9144"/>
            </w:tabs>
            <w:spacing w:before="165"/>
            <w:ind w:left="1260" w:hanging="761"/>
          </w:pPr>
          <w:hyperlink w:anchor="_TOC_250001" w:history="1">
            <w:r>
              <w:rPr>
                <w:color w:val="3A4852"/>
              </w:rPr>
              <w:t>Korisnici</w:t>
            </w:r>
            <w:r>
              <w:rPr>
                <w:color w:val="3A4852"/>
                <w:spacing w:val="3"/>
              </w:rPr>
              <w:t xml:space="preserve"> </w:t>
            </w:r>
            <w:r>
              <w:rPr>
                <w:color w:val="2A3842"/>
              </w:rPr>
              <w:t>kategorije</w:t>
            </w:r>
            <w:r>
              <w:rPr>
                <w:color w:val="2A3842"/>
                <w:spacing w:val="9"/>
              </w:rPr>
              <w:t xml:space="preserve"> </w:t>
            </w:r>
            <w:r>
              <w:rPr>
                <w:color w:val="3A4852"/>
              </w:rPr>
              <w:t>koji</w:t>
            </w:r>
            <w:r>
              <w:rPr>
                <w:color w:val="3A4852"/>
                <w:spacing w:val="-6"/>
              </w:rPr>
              <w:t xml:space="preserve"> </w:t>
            </w:r>
            <w:r>
              <w:rPr>
                <w:color w:val="3A4852"/>
              </w:rPr>
              <w:t>nisu</w:t>
            </w:r>
            <w:r>
              <w:rPr>
                <w:color w:val="3A4852"/>
                <w:spacing w:val="3"/>
              </w:rPr>
              <w:t xml:space="preserve"> </w:t>
            </w:r>
            <w:r>
              <w:rPr>
                <w:color w:val="2A3842"/>
                <w:spacing w:val="-2"/>
              </w:rPr>
              <w:t>ku</w:t>
            </w:r>
            <w:r w:rsidR="005C721F">
              <w:rPr>
                <w:color w:val="2A3842"/>
                <w:spacing w:val="-2"/>
              </w:rPr>
              <w:t>ć</w:t>
            </w:r>
            <w:r>
              <w:rPr>
                <w:color w:val="2A3842"/>
                <w:spacing w:val="-2"/>
              </w:rPr>
              <w:t>anstvo</w:t>
            </w:r>
            <w:r>
              <w:rPr>
                <w:color w:val="2A3842"/>
              </w:rPr>
              <w:tab/>
            </w:r>
            <w:r w:rsidR="00707B31">
              <w:rPr>
                <w:color w:val="2A3842"/>
                <w:spacing w:val="-10"/>
              </w:rPr>
              <w:t>7</w:t>
            </w:r>
          </w:hyperlink>
        </w:p>
        <w:p w14:paraId="41210D51" w14:textId="36EB5156" w:rsidR="007774A7" w:rsidRDefault="007774A7">
          <w:pPr>
            <w:pStyle w:val="Sadraj2"/>
            <w:numPr>
              <w:ilvl w:val="0"/>
              <w:numId w:val="7"/>
            </w:numPr>
            <w:tabs>
              <w:tab w:val="left" w:pos="502"/>
              <w:tab w:val="right" w:leader="dot" w:pos="9138"/>
            </w:tabs>
            <w:spacing w:before="159"/>
            <w:ind w:left="502" w:hanging="437"/>
            <w:rPr>
              <w:color w:val="3A4852"/>
            </w:rPr>
          </w:pPr>
          <w:hyperlink w:anchor="_TOC_250000" w:history="1">
            <w:r>
              <w:rPr>
                <w:color w:val="3A4852"/>
                <w:spacing w:val="-2"/>
              </w:rPr>
              <w:t>Zaklju</w:t>
            </w:r>
            <w:r w:rsidR="005C721F">
              <w:rPr>
                <w:color w:val="3A4852"/>
                <w:spacing w:val="-2"/>
              </w:rPr>
              <w:t>č</w:t>
            </w:r>
            <w:r>
              <w:rPr>
                <w:color w:val="3A4852"/>
                <w:spacing w:val="-2"/>
              </w:rPr>
              <w:t>ak</w:t>
            </w:r>
            <w:r>
              <w:rPr>
                <w:color w:val="3A4852"/>
              </w:rPr>
              <w:tab/>
            </w:r>
            <w:r>
              <w:rPr>
                <w:color w:val="2A3842"/>
                <w:spacing w:val="-10"/>
              </w:rPr>
              <w:t>9</w:t>
            </w:r>
          </w:hyperlink>
        </w:p>
      </w:sdtContent>
    </w:sdt>
    <w:p w14:paraId="2C08C1CE" w14:textId="77777777" w:rsidR="007774A7" w:rsidRDefault="007774A7">
      <w:pPr>
        <w:pStyle w:val="Sadraj2"/>
        <w:sectPr w:rsidR="007774A7">
          <w:pgSz w:w="11910" w:h="16830"/>
          <w:pgMar w:top="1380" w:right="708" w:bottom="1160" w:left="1133" w:header="0" w:footer="938" w:gutter="0"/>
          <w:cols w:space="720"/>
        </w:sectPr>
      </w:pPr>
    </w:p>
    <w:p w14:paraId="66FFCC75" w14:textId="77777777" w:rsidR="007774A7" w:rsidRDefault="00000000">
      <w:pPr>
        <w:pStyle w:val="Naslov1"/>
        <w:numPr>
          <w:ilvl w:val="0"/>
          <w:numId w:val="6"/>
        </w:numPr>
        <w:tabs>
          <w:tab w:val="left" w:pos="489"/>
        </w:tabs>
        <w:spacing w:before="78"/>
        <w:ind w:hanging="441"/>
        <w:jc w:val="left"/>
        <w:rPr>
          <w:color w:val="567CB3"/>
        </w:rPr>
      </w:pPr>
      <w:bookmarkStart w:id="0" w:name="_TOC_250017"/>
      <w:r>
        <w:rPr>
          <w:color w:val="567CB3"/>
        </w:rPr>
        <w:lastRenderedPageBreak/>
        <w:t>Prijedlog</w:t>
      </w:r>
      <w:r>
        <w:rPr>
          <w:color w:val="567CB3"/>
          <w:spacing w:val="17"/>
        </w:rPr>
        <w:t xml:space="preserve"> </w:t>
      </w:r>
      <w:bookmarkEnd w:id="0"/>
      <w:r>
        <w:rPr>
          <w:color w:val="567CB3"/>
          <w:spacing w:val="-2"/>
        </w:rPr>
        <w:t>Cjenika</w:t>
      </w:r>
    </w:p>
    <w:p w14:paraId="7E538F6C" w14:textId="77777777" w:rsidR="007774A7" w:rsidRDefault="007774A7">
      <w:pPr>
        <w:pStyle w:val="Tijeloteksta"/>
        <w:spacing w:before="129"/>
        <w:rPr>
          <w:sz w:val="28"/>
        </w:rPr>
      </w:pPr>
    </w:p>
    <w:p w14:paraId="66B22A27" w14:textId="77777777" w:rsidR="007774A7" w:rsidRDefault="00000000">
      <w:pPr>
        <w:pStyle w:val="Naslov3"/>
        <w:numPr>
          <w:ilvl w:val="1"/>
          <w:numId w:val="6"/>
        </w:numPr>
        <w:tabs>
          <w:tab w:val="left" w:pos="630"/>
        </w:tabs>
        <w:ind w:left="630" w:hanging="582"/>
        <w:rPr>
          <w:color w:val="6D8CC6"/>
        </w:rPr>
      </w:pPr>
      <w:bookmarkStart w:id="1" w:name="_TOC_250016"/>
      <w:r>
        <w:rPr>
          <w:color w:val="567CB3"/>
        </w:rPr>
        <w:t>Struktura</w:t>
      </w:r>
      <w:r>
        <w:rPr>
          <w:color w:val="567CB3"/>
          <w:spacing w:val="18"/>
        </w:rPr>
        <w:t xml:space="preserve"> </w:t>
      </w:r>
      <w:r>
        <w:rPr>
          <w:color w:val="567CB3"/>
        </w:rPr>
        <w:t>cijene</w:t>
      </w:r>
      <w:r>
        <w:rPr>
          <w:color w:val="567CB3"/>
          <w:spacing w:val="13"/>
        </w:rPr>
        <w:t xml:space="preserve"> </w:t>
      </w:r>
      <w:r>
        <w:rPr>
          <w:color w:val="567CB3"/>
        </w:rPr>
        <w:t>javne</w:t>
      </w:r>
      <w:r>
        <w:rPr>
          <w:color w:val="567CB3"/>
          <w:spacing w:val="14"/>
        </w:rPr>
        <w:t xml:space="preserve"> </w:t>
      </w:r>
      <w:bookmarkEnd w:id="1"/>
      <w:r>
        <w:rPr>
          <w:color w:val="567CB3"/>
          <w:spacing w:val="-2"/>
        </w:rPr>
        <w:t>usluge</w:t>
      </w:r>
    </w:p>
    <w:p w14:paraId="5C080730" w14:textId="1E77E444" w:rsidR="007774A7" w:rsidRDefault="00000000">
      <w:pPr>
        <w:spacing w:before="196"/>
        <w:ind w:left="55"/>
        <w:rPr>
          <w:sz w:val="19"/>
        </w:rPr>
      </w:pPr>
      <w:r>
        <w:rPr>
          <w:color w:val="2D3B44"/>
          <w:w w:val="105"/>
          <w:sz w:val="19"/>
        </w:rPr>
        <w:t>Strukturu</w:t>
      </w:r>
      <w:r>
        <w:rPr>
          <w:color w:val="2D3B44"/>
          <w:spacing w:val="5"/>
          <w:w w:val="105"/>
          <w:sz w:val="19"/>
        </w:rPr>
        <w:t xml:space="preserve"> </w:t>
      </w:r>
      <w:r>
        <w:rPr>
          <w:color w:val="3D4B54"/>
          <w:w w:val="105"/>
          <w:sz w:val="19"/>
        </w:rPr>
        <w:t>cijene</w:t>
      </w:r>
      <w:r>
        <w:rPr>
          <w:color w:val="3D4B54"/>
          <w:spacing w:val="2"/>
          <w:w w:val="105"/>
          <w:sz w:val="19"/>
        </w:rPr>
        <w:t xml:space="preserve"> </w:t>
      </w:r>
      <w:r>
        <w:rPr>
          <w:color w:val="3D4B54"/>
          <w:w w:val="105"/>
          <w:sz w:val="19"/>
        </w:rPr>
        <w:t>javne</w:t>
      </w:r>
      <w:r>
        <w:rPr>
          <w:color w:val="3D4B54"/>
          <w:spacing w:val="-5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usluge</w:t>
      </w:r>
      <w:r>
        <w:rPr>
          <w:color w:val="2D3B44"/>
          <w:spacing w:val="4"/>
          <w:w w:val="105"/>
          <w:sz w:val="19"/>
        </w:rPr>
        <w:t xml:space="preserve"> </w:t>
      </w:r>
      <w:r w:rsidR="003B67B1">
        <w:rPr>
          <w:color w:val="3D4B54"/>
          <w:spacing w:val="-2"/>
          <w:w w:val="105"/>
          <w:sz w:val="19"/>
        </w:rPr>
        <w:t>č</w:t>
      </w:r>
      <w:r>
        <w:rPr>
          <w:color w:val="3D4B54"/>
          <w:spacing w:val="-2"/>
          <w:w w:val="105"/>
          <w:sz w:val="19"/>
        </w:rPr>
        <w:t>ini:</w:t>
      </w:r>
    </w:p>
    <w:p w14:paraId="7E404983" w14:textId="01043303" w:rsidR="003B67B1" w:rsidRDefault="003B67B1" w:rsidP="003B67B1">
      <w:pPr>
        <w:pStyle w:val="Odlomakpopisa"/>
        <w:numPr>
          <w:ilvl w:val="0"/>
          <w:numId w:val="5"/>
        </w:numPr>
        <w:tabs>
          <w:tab w:val="left" w:pos="265"/>
        </w:tabs>
        <w:spacing w:before="94"/>
        <w:ind w:left="265" w:hanging="207"/>
        <w:rPr>
          <w:sz w:val="19"/>
        </w:rPr>
      </w:pPr>
      <w:r>
        <w:rPr>
          <w:color w:val="2D3B44"/>
          <w:w w:val="105"/>
          <w:sz w:val="19"/>
        </w:rPr>
        <w:t>cijena</w:t>
      </w:r>
      <w:r>
        <w:rPr>
          <w:color w:val="2D3B44"/>
          <w:spacing w:val="-5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obvezne</w:t>
      </w:r>
      <w:r>
        <w:rPr>
          <w:color w:val="2D3B44"/>
          <w:spacing w:val="7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minimalne</w:t>
      </w:r>
      <w:r>
        <w:rPr>
          <w:color w:val="2D3B44"/>
          <w:spacing w:val="9"/>
          <w:w w:val="105"/>
          <w:sz w:val="19"/>
        </w:rPr>
        <w:t xml:space="preserve"> </w:t>
      </w:r>
      <w:r>
        <w:rPr>
          <w:color w:val="3D4B54"/>
          <w:w w:val="105"/>
          <w:sz w:val="19"/>
        </w:rPr>
        <w:t>javne</w:t>
      </w:r>
      <w:r>
        <w:rPr>
          <w:color w:val="3D4B54"/>
          <w:spacing w:val="-2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usluge</w:t>
      </w:r>
      <w:r>
        <w:rPr>
          <w:rFonts w:ascii="Times New Roman"/>
          <w:color w:val="2D3B44"/>
          <w:w w:val="105"/>
          <w:sz w:val="19"/>
        </w:rPr>
        <w:t xml:space="preserve"> </w:t>
      </w:r>
      <w:r>
        <w:rPr>
          <w:color w:val="2D3B44"/>
          <w:spacing w:val="-2"/>
          <w:w w:val="105"/>
          <w:sz w:val="19"/>
        </w:rPr>
        <w:t>(OMJU) i</w:t>
      </w:r>
    </w:p>
    <w:p w14:paraId="3B08A14B" w14:textId="53E91815" w:rsidR="007774A7" w:rsidRDefault="00000000">
      <w:pPr>
        <w:pStyle w:val="Odlomakpopisa"/>
        <w:numPr>
          <w:ilvl w:val="0"/>
          <w:numId w:val="5"/>
        </w:numPr>
        <w:tabs>
          <w:tab w:val="left" w:pos="271"/>
        </w:tabs>
        <w:spacing w:before="185"/>
        <w:ind w:left="271" w:hanging="218"/>
        <w:rPr>
          <w:sz w:val="19"/>
        </w:rPr>
      </w:pPr>
      <w:r>
        <w:rPr>
          <w:color w:val="2D3B44"/>
          <w:w w:val="105"/>
          <w:sz w:val="19"/>
        </w:rPr>
        <w:t>cijena</w:t>
      </w:r>
      <w:r>
        <w:rPr>
          <w:color w:val="2D3B44"/>
          <w:spacing w:val="-5"/>
          <w:w w:val="105"/>
          <w:sz w:val="19"/>
        </w:rPr>
        <w:t xml:space="preserve"> </w:t>
      </w:r>
      <w:r w:rsidR="003B67B1">
        <w:rPr>
          <w:color w:val="2D3B44"/>
          <w:spacing w:val="-5"/>
          <w:w w:val="105"/>
          <w:sz w:val="19"/>
        </w:rPr>
        <w:t xml:space="preserve">javne usluge </w:t>
      </w:r>
      <w:r>
        <w:rPr>
          <w:color w:val="2D3B44"/>
          <w:w w:val="105"/>
          <w:sz w:val="19"/>
        </w:rPr>
        <w:t>za</w:t>
      </w:r>
      <w:r>
        <w:rPr>
          <w:color w:val="2D3B44"/>
          <w:spacing w:val="3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koli</w:t>
      </w:r>
      <w:r w:rsidR="003B67B1">
        <w:rPr>
          <w:color w:val="2D3B44"/>
          <w:w w:val="105"/>
          <w:sz w:val="19"/>
        </w:rPr>
        <w:t>č</w:t>
      </w:r>
      <w:r>
        <w:rPr>
          <w:color w:val="2D3B44"/>
          <w:w w:val="105"/>
          <w:sz w:val="19"/>
        </w:rPr>
        <w:t>inu</w:t>
      </w:r>
      <w:r>
        <w:rPr>
          <w:color w:val="2D3B44"/>
          <w:spacing w:val="-5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predanog</w:t>
      </w:r>
      <w:r>
        <w:rPr>
          <w:color w:val="2D3B44"/>
          <w:spacing w:val="-10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mije</w:t>
      </w:r>
      <w:r w:rsidR="003B67B1">
        <w:rPr>
          <w:color w:val="2D3B44"/>
          <w:w w:val="105"/>
          <w:sz w:val="19"/>
        </w:rPr>
        <w:t>š</w:t>
      </w:r>
      <w:r>
        <w:rPr>
          <w:color w:val="2D3B44"/>
          <w:w w:val="105"/>
          <w:sz w:val="19"/>
        </w:rPr>
        <w:t>anog</w:t>
      </w:r>
      <w:r>
        <w:rPr>
          <w:color w:val="2D3B44"/>
          <w:spacing w:val="-3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komunalnog</w:t>
      </w:r>
      <w:r>
        <w:rPr>
          <w:color w:val="2D3B44"/>
          <w:spacing w:val="-7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otpada</w:t>
      </w:r>
      <w:r>
        <w:rPr>
          <w:color w:val="2D3B44"/>
          <w:spacing w:val="7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(</w:t>
      </w:r>
      <w:r w:rsidR="003B67B1">
        <w:rPr>
          <w:color w:val="2D3B44"/>
          <w:w w:val="105"/>
          <w:sz w:val="19"/>
        </w:rPr>
        <w:t>C</w:t>
      </w:r>
      <w:r>
        <w:rPr>
          <w:color w:val="2D3B44"/>
          <w:w w:val="105"/>
          <w:sz w:val="19"/>
        </w:rPr>
        <w:t>)</w:t>
      </w:r>
      <w:r>
        <w:rPr>
          <w:color w:val="2D3B44"/>
          <w:spacing w:val="3"/>
          <w:w w:val="105"/>
          <w:sz w:val="19"/>
        </w:rPr>
        <w:t xml:space="preserve"> </w:t>
      </w:r>
    </w:p>
    <w:p w14:paraId="5AECC38C" w14:textId="77777777" w:rsidR="007774A7" w:rsidRDefault="007774A7">
      <w:pPr>
        <w:pStyle w:val="Tijeloteksta"/>
        <w:rPr>
          <w:sz w:val="19"/>
        </w:rPr>
      </w:pPr>
    </w:p>
    <w:p w14:paraId="4816B0CB" w14:textId="77777777" w:rsidR="007774A7" w:rsidRDefault="007774A7">
      <w:pPr>
        <w:pStyle w:val="Tijeloteksta"/>
        <w:spacing w:before="104"/>
        <w:rPr>
          <w:sz w:val="19"/>
        </w:rPr>
      </w:pPr>
    </w:p>
    <w:p w14:paraId="29893AE8" w14:textId="56B6D761" w:rsidR="007774A7" w:rsidRDefault="00000000">
      <w:pPr>
        <w:pStyle w:val="Naslov3"/>
        <w:numPr>
          <w:ilvl w:val="1"/>
          <w:numId w:val="6"/>
        </w:numPr>
        <w:tabs>
          <w:tab w:val="left" w:pos="638"/>
        </w:tabs>
        <w:ind w:left="638" w:hanging="585"/>
        <w:rPr>
          <w:color w:val="6D8CC6"/>
        </w:rPr>
      </w:pPr>
      <w:bookmarkStart w:id="2" w:name="_TOC_250015"/>
      <w:r>
        <w:rPr>
          <w:color w:val="567CB3"/>
        </w:rPr>
        <w:t>Korisnici</w:t>
      </w:r>
      <w:r>
        <w:rPr>
          <w:color w:val="567CB3"/>
          <w:spacing w:val="10"/>
        </w:rPr>
        <w:t xml:space="preserve"> </w:t>
      </w:r>
      <w:r>
        <w:rPr>
          <w:color w:val="567CB3"/>
        </w:rPr>
        <w:t>kategorije</w:t>
      </w:r>
      <w:r>
        <w:rPr>
          <w:color w:val="567CB3"/>
          <w:spacing w:val="15"/>
        </w:rPr>
        <w:t xml:space="preserve"> </w:t>
      </w:r>
      <w:bookmarkEnd w:id="2"/>
      <w:r>
        <w:rPr>
          <w:color w:val="567CB3"/>
          <w:spacing w:val="-2"/>
        </w:rPr>
        <w:t>ku</w:t>
      </w:r>
      <w:r w:rsidR="003B67B1">
        <w:rPr>
          <w:color w:val="567CB3"/>
          <w:spacing w:val="-2"/>
        </w:rPr>
        <w:t>ć</w:t>
      </w:r>
      <w:r>
        <w:rPr>
          <w:color w:val="567CB3"/>
          <w:spacing w:val="-2"/>
        </w:rPr>
        <w:t>anstvo</w:t>
      </w:r>
    </w:p>
    <w:p w14:paraId="10A5A3FC" w14:textId="77777777" w:rsidR="007774A7" w:rsidRDefault="007774A7">
      <w:pPr>
        <w:pStyle w:val="Tijeloteksta"/>
        <w:spacing w:before="10" w:after="1"/>
        <w:rPr>
          <w:sz w:val="12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4981"/>
        <w:gridCol w:w="1135"/>
        <w:gridCol w:w="1140"/>
        <w:gridCol w:w="1135"/>
      </w:tblGrid>
      <w:tr w:rsidR="007774A7" w14:paraId="18A0A609" w14:textId="77777777">
        <w:trPr>
          <w:trHeight w:val="533"/>
        </w:trPr>
        <w:tc>
          <w:tcPr>
            <w:tcW w:w="692" w:type="dxa"/>
          </w:tcPr>
          <w:p w14:paraId="3D90BBE3" w14:textId="77777777" w:rsidR="007774A7" w:rsidRDefault="00000000">
            <w:pPr>
              <w:pStyle w:val="TableParagraph"/>
              <w:spacing w:before="177"/>
              <w:ind w:right="214"/>
              <w:jc w:val="right"/>
              <w:rPr>
                <w:b/>
                <w:sz w:val="17"/>
              </w:rPr>
            </w:pPr>
            <w:proofErr w:type="spellStart"/>
            <w:r>
              <w:rPr>
                <w:b/>
                <w:color w:val="2D3B44"/>
                <w:spacing w:val="-4"/>
                <w:sz w:val="17"/>
              </w:rPr>
              <w:t>Rbr</w:t>
            </w:r>
            <w:proofErr w:type="spellEnd"/>
            <w:r>
              <w:rPr>
                <w:b/>
                <w:color w:val="2D3B44"/>
                <w:spacing w:val="-4"/>
                <w:sz w:val="17"/>
              </w:rPr>
              <w:t>.</w:t>
            </w:r>
          </w:p>
        </w:tc>
        <w:tc>
          <w:tcPr>
            <w:tcW w:w="4981" w:type="dxa"/>
          </w:tcPr>
          <w:p w14:paraId="7484B5EC" w14:textId="77777777" w:rsidR="007774A7" w:rsidRDefault="00000000">
            <w:pPr>
              <w:pStyle w:val="TableParagraph"/>
              <w:spacing w:before="177"/>
              <w:ind w:left="117"/>
              <w:jc w:val="left"/>
              <w:rPr>
                <w:b/>
                <w:sz w:val="17"/>
              </w:rPr>
            </w:pPr>
            <w:r>
              <w:rPr>
                <w:b/>
                <w:color w:val="2D3B44"/>
                <w:spacing w:val="-2"/>
                <w:sz w:val="17"/>
              </w:rPr>
              <w:t>Naziv</w:t>
            </w:r>
          </w:p>
        </w:tc>
        <w:tc>
          <w:tcPr>
            <w:tcW w:w="1135" w:type="dxa"/>
          </w:tcPr>
          <w:p w14:paraId="2244235C" w14:textId="77777777" w:rsidR="007774A7" w:rsidRDefault="00000000">
            <w:pPr>
              <w:pStyle w:val="TableParagraph"/>
              <w:spacing w:before="2" w:line="240" w:lineRule="atLeast"/>
              <w:ind w:left="346" w:right="314" w:firstLine="2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D3B44"/>
                <w:spacing w:val="-2"/>
                <w:sz w:val="17"/>
              </w:rPr>
              <w:t>lznos</w:t>
            </w:r>
            <w:proofErr w:type="spellEnd"/>
            <w:r>
              <w:rPr>
                <w:b/>
                <w:color w:val="2D3B44"/>
                <w:spacing w:val="-2"/>
                <w:sz w:val="17"/>
              </w:rPr>
              <w:t xml:space="preserve"> </w:t>
            </w:r>
            <w:r>
              <w:rPr>
                <w:b/>
                <w:color w:val="2D3B44"/>
                <w:spacing w:val="-6"/>
                <w:sz w:val="17"/>
              </w:rPr>
              <w:t>(EUR)</w:t>
            </w:r>
          </w:p>
        </w:tc>
        <w:tc>
          <w:tcPr>
            <w:tcW w:w="1140" w:type="dxa"/>
          </w:tcPr>
          <w:p w14:paraId="2B0D4761" w14:textId="77777777" w:rsidR="007774A7" w:rsidRDefault="00000000">
            <w:pPr>
              <w:pStyle w:val="TableParagraph"/>
              <w:spacing w:before="162"/>
              <w:ind w:right="203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z w:val="17"/>
              </w:rPr>
              <w:t>PDV</w:t>
            </w:r>
            <w:r>
              <w:rPr>
                <w:b/>
                <w:color w:val="2D3B44"/>
                <w:spacing w:val="-2"/>
                <w:sz w:val="17"/>
              </w:rPr>
              <w:t xml:space="preserve"> </w:t>
            </w:r>
            <w:r>
              <w:rPr>
                <w:b/>
                <w:color w:val="2D3B44"/>
                <w:spacing w:val="-5"/>
                <w:sz w:val="17"/>
              </w:rPr>
              <w:t>13%</w:t>
            </w:r>
          </w:p>
        </w:tc>
        <w:tc>
          <w:tcPr>
            <w:tcW w:w="1135" w:type="dxa"/>
          </w:tcPr>
          <w:p w14:paraId="37782E9A" w14:textId="77777777" w:rsidR="007774A7" w:rsidRDefault="00000000">
            <w:pPr>
              <w:pStyle w:val="TableParagraph"/>
              <w:spacing w:line="246" w:lineRule="exact"/>
              <w:ind w:left="350" w:hanging="95"/>
              <w:jc w:val="left"/>
              <w:rPr>
                <w:b/>
                <w:sz w:val="17"/>
              </w:rPr>
            </w:pPr>
            <w:r>
              <w:rPr>
                <w:b/>
                <w:color w:val="2D3B44"/>
                <w:spacing w:val="-2"/>
                <w:sz w:val="17"/>
              </w:rPr>
              <w:t>Ukupno (EUR)</w:t>
            </w:r>
          </w:p>
        </w:tc>
      </w:tr>
      <w:tr w:rsidR="007774A7" w14:paraId="4871DB82" w14:textId="77777777">
        <w:trPr>
          <w:trHeight w:val="288"/>
        </w:trPr>
        <w:tc>
          <w:tcPr>
            <w:tcW w:w="692" w:type="dxa"/>
          </w:tcPr>
          <w:p w14:paraId="660E63CF" w14:textId="77777777" w:rsidR="007774A7" w:rsidRDefault="00000000">
            <w:pPr>
              <w:pStyle w:val="TableParagraph"/>
              <w:spacing w:before="56"/>
              <w:ind w:right="269"/>
              <w:jc w:val="right"/>
              <w:rPr>
                <w:sz w:val="17"/>
              </w:rPr>
            </w:pPr>
            <w:r>
              <w:rPr>
                <w:color w:val="3D4B54"/>
                <w:spacing w:val="-5"/>
                <w:sz w:val="17"/>
              </w:rPr>
              <w:t>1.</w:t>
            </w:r>
          </w:p>
        </w:tc>
        <w:tc>
          <w:tcPr>
            <w:tcW w:w="4981" w:type="dxa"/>
          </w:tcPr>
          <w:p w14:paraId="5117F369" w14:textId="77777777" w:rsidR="007774A7" w:rsidRDefault="00000000">
            <w:pPr>
              <w:pStyle w:val="TableParagraph"/>
              <w:spacing w:before="47"/>
              <w:ind w:left="116"/>
              <w:jc w:val="left"/>
              <w:rPr>
                <w:sz w:val="18"/>
              </w:rPr>
            </w:pPr>
            <w:r>
              <w:rPr>
                <w:color w:val="3D4B54"/>
                <w:sz w:val="18"/>
              </w:rPr>
              <w:t>Cijena obavezne</w:t>
            </w:r>
            <w:r>
              <w:rPr>
                <w:color w:val="3D4B54"/>
                <w:spacing w:val="-2"/>
                <w:sz w:val="18"/>
              </w:rPr>
              <w:t xml:space="preserve"> </w:t>
            </w:r>
            <w:r>
              <w:rPr>
                <w:color w:val="2D3B44"/>
                <w:sz w:val="18"/>
              </w:rPr>
              <w:t>minimalne</w:t>
            </w:r>
            <w:r>
              <w:rPr>
                <w:color w:val="2D3B44"/>
                <w:spacing w:val="7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javne</w:t>
            </w:r>
            <w:r>
              <w:rPr>
                <w:color w:val="3D4B54"/>
                <w:spacing w:val="-6"/>
                <w:sz w:val="18"/>
              </w:rPr>
              <w:t xml:space="preserve"> </w:t>
            </w:r>
            <w:r>
              <w:rPr>
                <w:color w:val="3D4B54"/>
                <w:spacing w:val="-2"/>
                <w:sz w:val="18"/>
              </w:rPr>
              <w:t>usluge</w:t>
            </w:r>
          </w:p>
        </w:tc>
        <w:tc>
          <w:tcPr>
            <w:tcW w:w="1135" w:type="dxa"/>
          </w:tcPr>
          <w:p w14:paraId="1EE1DC9C" w14:textId="03F0F985" w:rsidR="007774A7" w:rsidRDefault="00000000">
            <w:pPr>
              <w:pStyle w:val="TableParagraph"/>
              <w:spacing w:before="52"/>
              <w:ind w:right="18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</w:t>
            </w:r>
            <w:r w:rsidR="003B67B1">
              <w:rPr>
                <w:b/>
                <w:color w:val="2D3B44"/>
                <w:spacing w:val="-4"/>
                <w:w w:val="105"/>
                <w:sz w:val="17"/>
              </w:rPr>
              <w:t>1</w:t>
            </w:r>
            <w:r>
              <w:rPr>
                <w:b/>
                <w:color w:val="2D3B44"/>
                <w:spacing w:val="-4"/>
                <w:w w:val="105"/>
                <w:sz w:val="17"/>
              </w:rPr>
              <w:t>,00</w:t>
            </w:r>
          </w:p>
        </w:tc>
        <w:tc>
          <w:tcPr>
            <w:tcW w:w="1140" w:type="dxa"/>
          </w:tcPr>
          <w:p w14:paraId="59D921DD" w14:textId="72C1C485" w:rsidR="007774A7" w:rsidRPr="004756B9" w:rsidRDefault="00B6349C">
            <w:pPr>
              <w:pStyle w:val="TableParagraph"/>
              <w:spacing w:before="47"/>
              <w:ind w:right="179"/>
              <w:jc w:val="right"/>
              <w:rPr>
                <w:b/>
                <w:sz w:val="17"/>
              </w:rPr>
            </w:pPr>
            <w:r w:rsidRPr="004756B9">
              <w:rPr>
                <w:b/>
                <w:spacing w:val="-4"/>
                <w:w w:val="110"/>
                <w:sz w:val="17"/>
              </w:rPr>
              <w:t>1,43</w:t>
            </w:r>
          </w:p>
        </w:tc>
        <w:tc>
          <w:tcPr>
            <w:tcW w:w="1135" w:type="dxa"/>
          </w:tcPr>
          <w:p w14:paraId="79F50947" w14:textId="158E4C6C" w:rsidR="007774A7" w:rsidRPr="004756B9" w:rsidRDefault="004756B9">
            <w:pPr>
              <w:pStyle w:val="TableParagraph"/>
              <w:spacing w:before="42"/>
              <w:ind w:right="186"/>
              <w:jc w:val="right"/>
              <w:rPr>
                <w:b/>
                <w:sz w:val="17"/>
              </w:rPr>
            </w:pPr>
            <w:r w:rsidRPr="004756B9">
              <w:rPr>
                <w:b/>
                <w:spacing w:val="-4"/>
                <w:w w:val="105"/>
                <w:sz w:val="17"/>
              </w:rPr>
              <w:t>12,43</w:t>
            </w:r>
          </w:p>
        </w:tc>
      </w:tr>
      <w:tr w:rsidR="007774A7" w14:paraId="4A8C2054" w14:textId="77777777">
        <w:trPr>
          <w:trHeight w:val="292"/>
        </w:trPr>
        <w:tc>
          <w:tcPr>
            <w:tcW w:w="692" w:type="dxa"/>
          </w:tcPr>
          <w:p w14:paraId="52FEE7A9" w14:textId="77777777" w:rsidR="007774A7" w:rsidRDefault="00000000">
            <w:pPr>
              <w:pStyle w:val="TableParagraph"/>
              <w:spacing w:before="66"/>
              <w:ind w:right="244"/>
              <w:jc w:val="right"/>
              <w:rPr>
                <w:b/>
                <w:sz w:val="17"/>
              </w:rPr>
            </w:pPr>
            <w:r>
              <w:rPr>
                <w:b/>
                <w:color w:val="3D4B54"/>
                <w:spacing w:val="-5"/>
                <w:w w:val="105"/>
                <w:sz w:val="17"/>
              </w:rPr>
              <w:t>2.</w:t>
            </w:r>
          </w:p>
        </w:tc>
        <w:tc>
          <w:tcPr>
            <w:tcW w:w="4981" w:type="dxa"/>
          </w:tcPr>
          <w:p w14:paraId="180A2BA5" w14:textId="28992F6F" w:rsidR="00B6349C" w:rsidRPr="00D960FA" w:rsidRDefault="00000000" w:rsidP="00B6349C">
            <w:pPr>
              <w:pStyle w:val="TableParagraph"/>
              <w:spacing w:before="47"/>
              <w:ind w:left="120"/>
              <w:jc w:val="left"/>
              <w:rPr>
                <w:color w:val="3D4B54"/>
                <w:spacing w:val="-2"/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Cijena</w:t>
            </w:r>
            <w:r>
              <w:rPr>
                <w:color w:val="3D4B54"/>
                <w:spacing w:val="7"/>
                <w:sz w:val="18"/>
              </w:rPr>
              <w:t xml:space="preserve"> </w:t>
            </w:r>
            <w:r>
              <w:rPr>
                <w:color w:val="2D3B44"/>
                <w:sz w:val="18"/>
              </w:rPr>
              <w:t>obavezne</w:t>
            </w:r>
            <w:r>
              <w:rPr>
                <w:color w:val="2D3B44"/>
                <w:spacing w:val="9"/>
                <w:sz w:val="18"/>
              </w:rPr>
              <w:t xml:space="preserve"> </w:t>
            </w:r>
            <w:r>
              <w:rPr>
                <w:color w:val="2D3B44"/>
                <w:sz w:val="18"/>
              </w:rPr>
              <w:t>minimalne</w:t>
            </w:r>
            <w:r>
              <w:rPr>
                <w:color w:val="2D3B44"/>
                <w:spacing w:val="8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javne</w:t>
            </w:r>
            <w:r>
              <w:rPr>
                <w:color w:val="3D4B54"/>
                <w:spacing w:val="-3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usluge</w:t>
            </w:r>
            <w:r>
              <w:rPr>
                <w:color w:val="606D77"/>
                <w:sz w:val="18"/>
              </w:rPr>
              <w:t>-</w:t>
            </w:r>
            <w:r>
              <w:rPr>
                <w:color w:val="606D77"/>
                <w:spacing w:val="43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s</w:t>
            </w:r>
            <w:r>
              <w:rPr>
                <w:color w:val="3D4B54"/>
                <w:spacing w:val="-7"/>
                <w:sz w:val="18"/>
              </w:rPr>
              <w:t xml:space="preserve"> </w:t>
            </w:r>
            <w:r>
              <w:rPr>
                <w:color w:val="3D4B54"/>
                <w:spacing w:val="-2"/>
                <w:sz w:val="18"/>
              </w:rPr>
              <w:t>umanjenjem</w:t>
            </w:r>
            <w:r w:rsidR="00D960FA">
              <w:rPr>
                <w:color w:val="3D4B54"/>
                <w:spacing w:val="-2"/>
                <w:sz w:val="18"/>
                <w:vertAlign w:val="superscript"/>
              </w:rPr>
              <w:t>1</w:t>
            </w:r>
          </w:p>
        </w:tc>
        <w:tc>
          <w:tcPr>
            <w:tcW w:w="1135" w:type="dxa"/>
          </w:tcPr>
          <w:p w14:paraId="593905F9" w14:textId="01BA7874" w:rsidR="007774A7" w:rsidRDefault="00000000">
            <w:pPr>
              <w:pStyle w:val="TableParagraph"/>
              <w:spacing w:before="56"/>
              <w:ind w:right="18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</w:t>
            </w:r>
            <w:r w:rsidR="003B67B1">
              <w:rPr>
                <w:b/>
                <w:color w:val="2D3B44"/>
                <w:spacing w:val="-4"/>
                <w:w w:val="105"/>
                <w:sz w:val="17"/>
              </w:rPr>
              <w:t>0</w:t>
            </w:r>
            <w:r>
              <w:rPr>
                <w:b/>
                <w:color w:val="2D3B44"/>
                <w:spacing w:val="-4"/>
                <w:w w:val="105"/>
                <w:sz w:val="17"/>
              </w:rPr>
              <w:t>,</w:t>
            </w:r>
            <w:r w:rsidR="003B67B1">
              <w:rPr>
                <w:b/>
                <w:color w:val="2D3B44"/>
                <w:spacing w:val="-4"/>
                <w:w w:val="105"/>
                <w:sz w:val="17"/>
              </w:rPr>
              <w:t>50</w:t>
            </w:r>
          </w:p>
        </w:tc>
        <w:tc>
          <w:tcPr>
            <w:tcW w:w="1140" w:type="dxa"/>
          </w:tcPr>
          <w:p w14:paraId="7BA701A9" w14:textId="35D136EB" w:rsidR="007774A7" w:rsidRPr="004756B9" w:rsidRDefault="00000000">
            <w:pPr>
              <w:pStyle w:val="TableParagraph"/>
              <w:spacing w:before="47"/>
              <w:ind w:right="184"/>
              <w:jc w:val="right"/>
              <w:rPr>
                <w:b/>
                <w:sz w:val="17"/>
              </w:rPr>
            </w:pPr>
            <w:r w:rsidRPr="004756B9">
              <w:rPr>
                <w:b/>
                <w:spacing w:val="-4"/>
                <w:w w:val="105"/>
                <w:sz w:val="17"/>
              </w:rPr>
              <w:t>1,</w:t>
            </w:r>
            <w:r w:rsidR="004756B9" w:rsidRPr="004756B9">
              <w:rPr>
                <w:b/>
                <w:spacing w:val="-4"/>
                <w:w w:val="105"/>
                <w:sz w:val="17"/>
              </w:rPr>
              <w:t>36</w:t>
            </w:r>
          </w:p>
        </w:tc>
        <w:tc>
          <w:tcPr>
            <w:tcW w:w="1135" w:type="dxa"/>
          </w:tcPr>
          <w:p w14:paraId="50F7B94A" w14:textId="13131B7F" w:rsidR="007774A7" w:rsidRPr="004756B9" w:rsidRDefault="004756B9">
            <w:pPr>
              <w:pStyle w:val="TableParagraph"/>
              <w:spacing w:before="42"/>
              <w:ind w:right="185"/>
              <w:jc w:val="right"/>
              <w:rPr>
                <w:b/>
                <w:sz w:val="17"/>
              </w:rPr>
            </w:pPr>
            <w:r w:rsidRPr="004756B9">
              <w:rPr>
                <w:b/>
                <w:spacing w:val="-4"/>
                <w:w w:val="105"/>
                <w:sz w:val="17"/>
              </w:rPr>
              <w:t>11,86</w:t>
            </w:r>
          </w:p>
        </w:tc>
      </w:tr>
      <w:tr w:rsidR="00B6349C" w14:paraId="27306967" w14:textId="77777777">
        <w:trPr>
          <w:trHeight w:val="288"/>
        </w:trPr>
        <w:tc>
          <w:tcPr>
            <w:tcW w:w="692" w:type="dxa"/>
          </w:tcPr>
          <w:p w14:paraId="6C480CC2" w14:textId="77777777" w:rsidR="00B6349C" w:rsidRDefault="00B6349C">
            <w:pPr>
              <w:pStyle w:val="TableParagraph"/>
              <w:spacing w:before="66"/>
              <w:ind w:right="249"/>
              <w:jc w:val="right"/>
              <w:rPr>
                <w:b/>
                <w:color w:val="3D4B54"/>
                <w:spacing w:val="-5"/>
                <w:w w:val="105"/>
                <w:sz w:val="17"/>
              </w:rPr>
            </w:pPr>
          </w:p>
        </w:tc>
        <w:tc>
          <w:tcPr>
            <w:tcW w:w="4981" w:type="dxa"/>
          </w:tcPr>
          <w:p w14:paraId="231E5667" w14:textId="45E4BA59" w:rsidR="00B6349C" w:rsidRPr="00D960FA" w:rsidRDefault="00B6349C">
            <w:pPr>
              <w:pStyle w:val="TableParagraph"/>
              <w:spacing w:before="47"/>
              <w:ind w:left="116"/>
              <w:jc w:val="left"/>
              <w:rPr>
                <w:color w:val="3D4B54"/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Cijena obavezne minimalne javne usluge – s umanjenjem</w:t>
            </w:r>
            <w:r w:rsidR="00D960FA">
              <w:rPr>
                <w:color w:val="3D4B54"/>
                <w:sz w:val="18"/>
                <w:vertAlign w:val="superscript"/>
              </w:rPr>
              <w:t>2</w:t>
            </w:r>
          </w:p>
        </w:tc>
        <w:tc>
          <w:tcPr>
            <w:tcW w:w="1135" w:type="dxa"/>
          </w:tcPr>
          <w:p w14:paraId="5DE584DC" w14:textId="226EF18F" w:rsidR="00B6349C" w:rsidRPr="003B67B1" w:rsidRDefault="00B6349C">
            <w:pPr>
              <w:pStyle w:val="TableParagraph"/>
              <w:spacing w:before="52"/>
              <w:ind w:right="181"/>
              <w:jc w:val="right"/>
              <w:rPr>
                <w:b/>
                <w:color w:val="EE0000"/>
                <w:spacing w:val="-4"/>
                <w:w w:val="105"/>
                <w:sz w:val="17"/>
              </w:rPr>
            </w:pPr>
            <w:r w:rsidRPr="00B6349C">
              <w:rPr>
                <w:b/>
                <w:spacing w:val="-4"/>
                <w:w w:val="105"/>
                <w:sz w:val="17"/>
              </w:rPr>
              <w:t>7,50</w:t>
            </w:r>
          </w:p>
        </w:tc>
        <w:tc>
          <w:tcPr>
            <w:tcW w:w="1140" w:type="dxa"/>
          </w:tcPr>
          <w:p w14:paraId="4926C4C9" w14:textId="454F108E" w:rsidR="00B6349C" w:rsidRPr="004756B9" w:rsidRDefault="004756B9">
            <w:pPr>
              <w:pStyle w:val="TableParagraph"/>
              <w:spacing w:before="52"/>
              <w:ind w:right="184"/>
              <w:jc w:val="right"/>
              <w:rPr>
                <w:b/>
                <w:spacing w:val="-4"/>
                <w:w w:val="105"/>
                <w:sz w:val="17"/>
              </w:rPr>
            </w:pPr>
            <w:r w:rsidRPr="004756B9">
              <w:rPr>
                <w:b/>
                <w:spacing w:val="-4"/>
                <w:w w:val="105"/>
                <w:sz w:val="17"/>
              </w:rPr>
              <w:t>0,97</w:t>
            </w:r>
          </w:p>
        </w:tc>
        <w:tc>
          <w:tcPr>
            <w:tcW w:w="1135" w:type="dxa"/>
          </w:tcPr>
          <w:p w14:paraId="6F583D31" w14:textId="1848FA5D" w:rsidR="00B6349C" w:rsidRPr="004756B9" w:rsidRDefault="004756B9">
            <w:pPr>
              <w:pStyle w:val="TableParagraph"/>
              <w:spacing w:before="47"/>
              <w:ind w:right="184"/>
              <w:jc w:val="right"/>
              <w:rPr>
                <w:b/>
                <w:spacing w:val="-4"/>
                <w:w w:val="105"/>
                <w:sz w:val="17"/>
              </w:rPr>
            </w:pPr>
            <w:r w:rsidRPr="004756B9">
              <w:rPr>
                <w:b/>
                <w:spacing w:val="-4"/>
                <w:w w:val="105"/>
                <w:sz w:val="17"/>
              </w:rPr>
              <w:t>8,47</w:t>
            </w:r>
          </w:p>
        </w:tc>
      </w:tr>
      <w:tr w:rsidR="007774A7" w14:paraId="3CBC4C78" w14:textId="77777777">
        <w:trPr>
          <w:trHeight w:val="288"/>
        </w:trPr>
        <w:tc>
          <w:tcPr>
            <w:tcW w:w="692" w:type="dxa"/>
          </w:tcPr>
          <w:p w14:paraId="7CC10530" w14:textId="77777777" w:rsidR="007774A7" w:rsidRDefault="00000000">
            <w:pPr>
              <w:pStyle w:val="TableParagraph"/>
              <w:spacing w:before="66"/>
              <w:ind w:right="249"/>
              <w:jc w:val="right"/>
              <w:rPr>
                <w:b/>
                <w:sz w:val="17"/>
              </w:rPr>
            </w:pPr>
            <w:r>
              <w:rPr>
                <w:b/>
                <w:color w:val="3D4B54"/>
                <w:spacing w:val="-5"/>
                <w:w w:val="105"/>
                <w:sz w:val="17"/>
              </w:rPr>
              <w:t>3.</w:t>
            </w:r>
          </w:p>
        </w:tc>
        <w:tc>
          <w:tcPr>
            <w:tcW w:w="4981" w:type="dxa"/>
          </w:tcPr>
          <w:p w14:paraId="13F0F801" w14:textId="77777777" w:rsidR="007774A7" w:rsidRDefault="00000000">
            <w:pPr>
              <w:pStyle w:val="TableParagraph"/>
              <w:spacing w:before="47"/>
              <w:ind w:left="116"/>
              <w:jc w:val="left"/>
              <w:rPr>
                <w:sz w:val="18"/>
              </w:rPr>
            </w:pPr>
            <w:r>
              <w:rPr>
                <w:color w:val="3D4B54"/>
                <w:sz w:val="18"/>
              </w:rPr>
              <w:t>Cijena</w:t>
            </w:r>
            <w:r>
              <w:rPr>
                <w:color w:val="3D4B54"/>
                <w:spacing w:val="5"/>
                <w:sz w:val="18"/>
              </w:rPr>
              <w:t xml:space="preserve"> </w:t>
            </w:r>
            <w:r>
              <w:rPr>
                <w:color w:val="2D3B44"/>
                <w:sz w:val="18"/>
              </w:rPr>
              <w:t>za</w:t>
            </w:r>
            <w:r>
              <w:rPr>
                <w:color w:val="2D3B44"/>
                <w:spacing w:val="-6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120</w:t>
            </w:r>
            <w:r>
              <w:rPr>
                <w:color w:val="3D4B54"/>
                <w:spacing w:val="-9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litara</w:t>
            </w:r>
            <w:r>
              <w:rPr>
                <w:color w:val="3D4B54"/>
                <w:spacing w:val="-3"/>
                <w:sz w:val="18"/>
              </w:rPr>
              <w:t xml:space="preserve"> </w:t>
            </w:r>
            <w:r>
              <w:rPr>
                <w:color w:val="2D3B44"/>
                <w:sz w:val="18"/>
              </w:rPr>
              <w:t>predanog</w:t>
            </w:r>
            <w:r>
              <w:rPr>
                <w:color w:val="2D3B44"/>
                <w:spacing w:val="-6"/>
                <w:sz w:val="18"/>
              </w:rPr>
              <w:t xml:space="preserve"> </w:t>
            </w:r>
            <w:r>
              <w:rPr>
                <w:color w:val="2D3B44"/>
                <w:sz w:val="18"/>
              </w:rPr>
              <w:t>MKO</w:t>
            </w:r>
            <w:r>
              <w:rPr>
                <w:color w:val="2D3B44"/>
                <w:spacing w:val="34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-</w:t>
            </w:r>
            <w:r>
              <w:rPr>
                <w:color w:val="3D4B54"/>
                <w:spacing w:val="42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jedna</w:t>
            </w:r>
            <w:r>
              <w:rPr>
                <w:color w:val="3D4B54"/>
                <w:spacing w:val="2"/>
                <w:sz w:val="18"/>
              </w:rPr>
              <w:t xml:space="preserve"> </w:t>
            </w:r>
            <w:r>
              <w:rPr>
                <w:color w:val="3D4B54"/>
                <w:spacing w:val="-2"/>
                <w:sz w:val="18"/>
              </w:rPr>
              <w:t>predaja</w:t>
            </w:r>
          </w:p>
        </w:tc>
        <w:tc>
          <w:tcPr>
            <w:tcW w:w="1135" w:type="dxa"/>
          </w:tcPr>
          <w:p w14:paraId="1E66F1B1" w14:textId="0C0DDF38" w:rsidR="007774A7" w:rsidRPr="000A3D9D" w:rsidRDefault="00A72768">
            <w:pPr>
              <w:pStyle w:val="TableParagraph"/>
              <w:spacing w:before="52"/>
              <w:ind w:right="181"/>
              <w:jc w:val="right"/>
              <w:rPr>
                <w:b/>
                <w:sz w:val="17"/>
              </w:rPr>
            </w:pPr>
            <w:r w:rsidRPr="000A3D9D">
              <w:rPr>
                <w:b/>
                <w:spacing w:val="-4"/>
                <w:w w:val="105"/>
                <w:sz w:val="17"/>
              </w:rPr>
              <w:t>0,50</w:t>
            </w:r>
          </w:p>
        </w:tc>
        <w:tc>
          <w:tcPr>
            <w:tcW w:w="1140" w:type="dxa"/>
          </w:tcPr>
          <w:p w14:paraId="6E52D709" w14:textId="3AD06D53" w:rsidR="007774A7" w:rsidRPr="000A3D9D" w:rsidRDefault="00000000">
            <w:pPr>
              <w:pStyle w:val="TableParagraph"/>
              <w:spacing w:before="52"/>
              <w:ind w:right="184"/>
              <w:jc w:val="right"/>
              <w:rPr>
                <w:b/>
                <w:sz w:val="17"/>
              </w:rPr>
            </w:pPr>
            <w:r w:rsidRPr="000A3D9D">
              <w:rPr>
                <w:b/>
                <w:spacing w:val="-4"/>
                <w:w w:val="105"/>
                <w:sz w:val="17"/>
              </w:rPr>
              <w:t>0</w:t>
            </w:r>
            <w:r w:rsidR="00A72768" w:rsidRPr="000A3D9D">
              <w:rPr>
                <w:b/>
                <w:spacing w:val="-4"/>
                <w:w w:val="105"/>
                <w:sz w:val="17"/>
              </w:rPr>
              <w:t>,06</w:t>
            </w:r>
          </w:p>
        </w:tc>
        <w:tc>
          <w:tcPr>
            <w:tcW w:w="1135" w:type="dxa"/>
          </w:tcPr>
          <w:p w14:paraId="7B1055E6" w14:textId="01CBB926" w:rsidR="007774A7" w:rsidRPr="000A3D9D" w:rsidRDefault="00A72768">
            <w:pPr>
              <w:pStyle w:val="TableParagraph"/>
              <w:spacing w:before="47"/>
              <w:ind w:right="184"/>
              <w:jc w:val="right"/>
              <w:rPr>
                <w:b/>
                <w:sz w:val="17"/>
              </w:rPr>
            </w:pPr>
            <w:r w:rsidRPr="000A3D9D">
              <w:rPr>
                <w:b/>
                <w:spacing w:val="-4"/>
                <w:w w:val="105"/>
                <w:sz w:val="17"/>
              </w:rPr>
              <w:t>0,56</w:t>
            </w:r>
          </w:p>
        </w:tc>
      </w:tr>
      <w:tr w:rsidR="007774A7" w14:paraId="3480E6A8" w14:textId="77777777">
        <w:trPr>
          <w:trHeight w:val="292"/>
        </w:trPr>
        <w:tc>
          <w:tcPr>
            <w:tcW w:w="692" w:type="dxa"/>
          </w:tcPr>
          <w:p w14:paraId="1ECE716F" w14:textId="77777777" w:rsidR="007774A7" w:rsidRDefault="00000000">
            <w:pPr>
              <w:pStyle w:val="TableParagraph"/>
              <w:spacing w:before="66"/>
              <w:ind w:right="250"/>
              <w:jc w:val="right"/>
              <w:rPr>
                <w:b/>
                <w:sz w:val="17"/>
              </w:rPr>
            </w:pPr>
            <w:r>
              <w:rPr>
                <w:b/>
                <w:color w:val="3D4B54"/>
                <w:spacing w:val="-5"/>
                <w:w w:val="105"/>
                <w:sz w:val="17"/>
              </w:rPr>
              <w:t>4.</w:t>
            </w:r>
          </w:p>
        </w:tc>
        <w:tc>
          <w:tcPr>
            <w:tcW w:w="4981" w:type="dxa"/>
          </w:tcPr>
          <w:p w14:paraId="70E280FE" w14:textId="3516A754" w:rsidR="007774A7" w:rsidRDefault="00000000">
            <w:pPr>
              <w:pStyle w:val="TableParagraph"/>
              <w:spacing w:before="52"/>
              <w:ind w:left="116"/>
              <w:jc w:val="left"/>
              <w:rPr>
                <w:sz w:val="18"/>
              </w:rPr>
            </w:pPr>
            <w:r>
              <w:rPr>
                <w:color w:val="3D4B54"/>
                <w:spacing w:val="-2"/>
                <w:w w:val="105"/>
                <w:sz w:val="18"/>
              </w:rPr>
              <w:t>Cijena</w:t>
            </w:r>
            <w:r>
              <w:rPr>
                <w:color w:val="3D4B54"/>
                <w:spacing w:val="4"/>
                <w:w w:val="105"/>
                <w:sz w:val="18"/>
              </w:rPr>
              <w:t xml:space="preserve"> </w:t>
            </w:r>
            <w:r>
              <w:rPr>
                <w:color w:val="2D3B44"/>
                <w:spacing w:val="-2"/>
                <w:w w:val="105"/>
                <w:sz w:val="18"/>
              </w:rPr>
              <w:t>za 240</w:t>
            </w:r>
            <w:r>
              <w:rPr>
                <w:color w:val="2D3B44"/>
                <w:spacing w:val="-11"/>
                <w:w w:val="105"/>
                <w:sz w:val="18"/>
              </w:rPr>
              <w:t xml:space="preserve"> </w:t>
            </w:r>
            <w:r>
              <w:rPr>
                <w:color w:val="3D4B54"/>
                <w:spacing w:val="-2"/>
                <w:w w:val="105"/>
                <w:sz w:val="18"/>
              </w:rPr>
              <w:t>litara</w:t>
            </w:r>
            <w:r>
              <w:rPr>
                <w:color w:val="3D4B54"/>
                <w:spacing w:val="-4"/>
                <w:w w:val="105"/>
                <w:sz w:val="18"/>
              </w:rPr>
              <w:t xml:space="preserve"> </w:t>
            </w:r>
            <w:r>
              <w:rPr>
                <w:color w:val="2D3B44"/>
                <w:spacing w:val="-2"/>
                <w:w w:val="105"/>
                <w:sz w:val="18"/>
              </w:rPr>
              <w:t>predanog</w:t>
            </w:r>
            <w:r>
              <w:rPr>
                <w:color w:val="2D3B44"/>
                <w:spacing w:val="-13"/>
                <w:w w:val="105"/>
                <w:sz w:val="18"/>
              </w:rPr>
              <w:t xml:space="preserve"> </w:t>
            </w:r>
            <w:r>
              <w:rPr>
                <w:color w:val="2D3B44"/>
                <w:spacing w:val="-2"/>
                <w:w w:val="105"/>
                <w:sz w:val="18"/>
              </w:rPr>
              <w:t>MKO</w:t>
            </w:r>
            <w:r w:rsidR="004756B9">
              <w:rPr>
                <w:color w:val="2D3B44"/>
                <w:spacing w:val="-2"/>
                <w:w w:val="105"/>
                <w:sz w:val="18"/>
              </w:rPr>
              <w:t xml:space="preserve"> </w:t>
            </w:r>
            <w:r>
              <w:rPr>
                <w:color w:val="2D3B44"/>
                <w:spacing w:val="-2"/>
                <w:w w:val="105"/>
                <w:sz w:val="18"/>
              </w:rPr>
              <w:t>-</w:t>
            </w:r>
            <w:r w:rsidR="004756B9">
              <w:rPr>
                <w:color w:val="2D3B44"/>
                <w:spacing w:val="-2"/>
                <w:w w:val="105"/>
                <w:sz w:val="18"/>
              </w:rPr>
              <w:t xml:space="preserve"> </w:t>
            </w:r>
            <w:r>
              <w:rPr>
                <w:color w:val="2D3B44"/>
                <w:spacing w:val="-14"/>
                <w:w w:val="105"/>
                <w:sz w:val="18"/>
              </w:rPr>
              <w:t xml:space="preserve"> </w:t>
            </w:r>
            <w:r>
              <w:rPr>
                <w:color w:val="3D4B54"/>
                <w:spacing w:val="-2"/>
                <w:w w:val="105"/>
                <w:sz w:val="18"/>
              </w:rPr>
              <w:t>jedna</w:t>
            </w:r>
            <w:r>
              <w:rPr>
                <w:color w:val="3D4B54"/>
                <w:spacing w:val="5"/>
                <w:w w:val="105"/>
                <w:sz w:val="18"/>
              </w:rPr>
              <w:t xml:space="preserve"> </w:t>
            </w:r>
            <w:r>
              <w:rPr>
                <w:color w:val="2D3B44"/>
                <w:spacing w:val="-2"/>
                <w:w w:val="105"/>
                <w:sz w:val="18"/>
              </w:rPr>
              <w:t>predaja</w:t>
            </w:r>
          </w:p>
        </w:tc>
        <w:tc>
          <w:tcPr>
            <w:tcW w:w="1135" w:type="dxa"/>
          </w:tcPr>
          <w:p w14:paraId="3C7B9007" w14:textId="2FF077DD" w:rsidR="007774A7" w:rsidRPr="000A3D9D" w:rsidRDefault="00A72768">
            <w:pPr>
              <w:pStyle w:val="TableParagraph"/>
              <w:spacing w:before="61"/>
              <w:ind w:right="183"/>
              <w:jc w:val="right"/>
              <w:rPr>
                <w:b/>
                <w:sz w:val="17"/>
              </w:rPr>
            </w:pPr>
            <w:r w:rsidRPr="000A3D9D">
              <w:rPr>
                <w:b/>
                <w:spacing w:val="-4"/>
                <w:w w:val="105"/>
                <w:sz w:val="17"/>
              </w:rPr>
              <w:t>2,50</w:t>
            </w:r>
          </w:p>
        </w:tc>
        <w:tc>
          <w:tcPr>
            <w:tcW w:w="1140" w:type="dxa"/>
          </w:tcPr>
          <w:p w14:paraId="6B512AD7" w14:textId="40B8D488" w:rsidR="007774A7" w:rsidRPr="000A3D9D" w:rsidRDefault="00A72768">
            <w:pPr>
              <w:pStyle w:val="TableParagraph"/>
              <w:spacing w:before="56"/>
              <w:ind w:right="188"/>
              <w:jc w:val="right"/>
              <w:rPr>
                <w:b/>
                <w:sz w:val="17"/>
              </w:rPr>
            </w:pPr>
            <w:r w:rsidRPr="000A3D9D">
              <w:rPr>
                <w:b/>
                <w:spacing w:val="-4"/>
                <w:w w:val="105"/>
                <w:sz w:val="17"/>
              </w:rPr>
              <w:t>0,32</w:t>
            </w:r>
          </w:p>
        </w:tc>
        <w:tc>
          <w:tcPr>
            <w:tcW w:w="1135" w:type="dxa"/>
          </w:tcPr>
          <w:p w14:paraId="23E57331" w14:textId="3B51C72D" w:rsidR="007774A7" w:rsidRPr="000A3D9D" w:rsidRDefault="00A72768">
            <w:pPr>
              <w:pStyle w:val="TableParagraph"/>
              <w:spacing w:before="52"/>
              <w:ind w:right="182"/>
              <w:jc w:val="right"/>
              <w:rPr>
                <w:b/>
                <w:sz w:val="17"/>
              </w:rPr>
            </w:pPr>
            <w:r w:rsidRPr="000A3D9D">
              <w:rPr>
                <w:b/>
                <w:spacing w:val="-4"/>
                <w:w w:val="110"/>
                <w:sz w:val="17"/>
              </w:rPr>
              <w:t>2,82</w:t>
            </w:r>
          </w:p>
        </w:tc>
      </w:tr>
    </w:tbl>
    <w:p w14:paraId="176DC7BE" w14:textId="77777777" w:rsidR="007774A7" w:rsidRDefault="007774A7">
      <w:pPr>
        <w:pStyle w:val="Tijeloteksta"/>
        <w:spacing w:before="110"/>
        <w:rPr>
          <w:sz w:val="18"/>
        </w:rPr>
      </w:pPr>
    </w:p>
    <w:p w14:paraId="699474F3" w14:textId="7CADD334" w:rsidR="007774A7" w:rsidRDefault="00000000">
      <w:pPr>
        <w:spacing w:line="295" w:lineRule="auto"/>
        <w:ind w:left="56" w:right="1135" w:firstLine="5"/>
        <w:rPr>
          <w:sz w:val="19"/>
        </w:rPr>
      </w:pPr>
      <w:proofErr w:type="spellStart"/>
      <w:r>
        <w:rPr>
          <w:color w:val="3D4B54"/>
          <w:w w:val="105"/>
          <w:sz w:val="19"/>
        </w:rPr>
        <w:t>lnformativni</w:t>
      </w:r>
      <w:proofErr w:type="spellEnd"/>
      <w:r>
        <w:rPr>
          <w:color w:val="3D4B54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prikaz ukupnog</w:t>
      </w:r>
      <w:r>
        <w:rPr>
          <w:color w:val="2D3B44"/>
          <w:spacing w:val="-2"/>
          <w:w w:val="105"/>
          <w:sz w:val="19"/>
        </w:rPr>
        <w:t xml:space="preserve"> </w:t>
      </w:r>
      <w:r>
        <w:rPr>
          <w:color w:val="3D4B54"/>
          <w:w w:val="105"/>
          <w:sz w:val="19"/>
        </w:rPr>
        <w:t xml:space="preserve">iznosa </w:t>
      </w:r>
      <w:r>
        <w:rPr>
          <w:color w:val="2D3B44"/>
          <w:w w:val="105"/>
          <w:sz w:val="19"/>
        </w:rPr>
        <w:t>ra</w:t>
      </w:r>
      <w:r w:rsidR="004756B9">
        <w:rPr>
          <w:color w:val="2D3B44"/>
          <w:w w:val="105"/>
          <w:sz w:val="19"/>
        </w:rPr>
        <w:t>č</w:t>
      </w:r>
      <w:r>
        <w:rPr>
          <w:color w:val="2D3B44"/>
          <w:w w:val="105"/>
          <w:sz w:val="19"/>
        </w:rPr>
        <w:t xml:space="preserve">una </w:t>
      </w:r>
      <w:r>
        <w:rPr>
          <w:color w:val="3D4B54"/>
          <w:w w:val="105"/>
          <w:sz w:val="19"/>
        </w:rPr>
        <w:t>s</w:t>
      </w:r>
      <w:r>
        <w:rPr>
          <w:color w:val="3D4B54"/>
          <w:spacing w:val="-6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 xml:space="preserve">obzirom na </w:t>
      </w:r>
      <w:r>
        <w:rPr>
          <w:color w:val="3D4B54"/>
          <w:w w:val="105"/>
          <w:sz w:val="19"/>
        </w:rPr>
        <w:t>broj</w:t>
      </w:r>
      <w:r>
        <w:rPr>
          <w:color w:val="3D4B54"/>
          <w:spacing w:val="-4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predaja zelene posude</w:t>
      </w:r>
      <w:r>
        <w:rPr>
          <w:color w:val="2D3B44"/>
          <w:spacing w:val="-4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>-</w:t>
      </w:r>
      <w:r>
        <w:rPr>
          <w:color w:val="2D3B44"/>
          <w:spacing w:val="40"/>
          <w:w w:val="105"/>
          <w:sz w:val="19"/>
        </w:rPr>
        <w:t xml:space="preserve"> </w:t>
      </w:r>
      <w:r>
        <w:rPr>
          <w:color w:val="2D3B44"/>
          <w:w w:val="105"/>
          <w:sz w:val="19"/>
        </w:rPr>
        <w:t xml:space="preserve">MKO </w:t>
      </w:r>
      <w:r>
        <w:rPr>
          <w:color w:val="3D4B54"/>
          <w:w w:val="105"/>
          <w:sz w:val="19"/>
        </w:rPr>
        <w:t>(ukupni iznos ra</w:t>
      </w:r>
      <w:r w:rsidR="004756B9">
        <w:rPr>
          <w:color w:val="3D4B54"/>
          <w:w w:val="105"/>
          <w:sz w:val="19"/>
        </w:rPr>
        <w:t>č</w:t>
      </w:r>
      <w:r>
        <w:rPr>
          <w:color w:val="3D4B54"/>
          <w:w w:val="105"/>
          <w:sz w:val="19"/>
        </w:rPr>
        <w:t xml:space="preserve">una s </w:t>
      </w:r>
      <w:r>
        <w:rPr>
          <w:color w:val="2D3B44"/>
          <w:w w:val="105"/>
          <w:sz w:val="19"/>
        </w:rPr>
        <w:t>uklju</w:t>
      </w:r>
      <w:r w:rsidR="004756B9">
        <w:rPr>
          <w:color w:val="2D3B44"/>
          <w:w w:val="105"/>
          <w:sz w:val="19"/>
        </w:rPr>
        <w:t>č</w:t>
      </w:r>
      <w:r>
        <w:rPr>
          <w:color w:val="2D3B44"/>
          <w:w w:val="105"/>
          <w:sz w:val="19"/>
        </w:rPr>
        <w:t xml:space="preserve">enim PDV-om u </w:t>
      </w:r>
      <w:r>
        <w:rPr>
          <w:color w:val="3D4B54"/>
          <w:w w:val="105"/>
          <w:sz w:val="19"/>
        </w:rPr>
        <w:t>visini</w:t>
      </w:r>
      <w:r>
        <w:rPr>
          <w:color w:val="3D4B54"/>
          <w:spacing w:val="-6"/>
          <w:w w:val="105"/>
          <w:sz w:val="19"/>
        </w:rPr>
        <w:t xml:space="preserve"> </w:t>
      </w:r>
      <w:r>
        <w:rPr>
          <w:color w:val="3D4B54"/>
          <w:w w:val="105"/>
          <w:sz w:val="19"/>
        </w:rPr>
        <w:t>13</w:t>
      </w:r>
      <w:r>
        <w:rPr>
          <w:color w:val="3D4B54"/>
          <w:spacing w:val="-1"/>
          <w:w w:val="105"/>
          <w:sz w:val="19"/>
        </w:rPr>
        <w:t xml:space="preserve"> </w:t>
      </w:r>
      <w:r>
        <w:rPr>
          <w:color w:val="3D4B54"/>
          <w:w w:val="105"/>
          <w:sz w:val="19"/>
        </w:rPr>
        <w:t>%):</w:t>
      </w:r>
    </w:p>
    <w:p w14:paraId="7F577F91" w14:textId="77777777" w:rsidR="007774A7" w:rsidRDefault="007774A7">
      <w:pPr>
        <w:pStyle w:val="Tijeloteksta"/>
        <w:spacing w:before="4"/>
        <w:rPr>
          <w:sz w:val="6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621"/>
        <w:gridCol w:w="1616"/>
      </w:tblGrid>
      <w:tr w:rsidR="00A72768" w14:paraId="4F6FB22B" w14:textId="77777777">
        <w:trPr>
          <w:trHeight w:val="528"/>
        </w:trPr>
        <w:tc>
          <w:tcPr>
            <w:tcW w:w="2837" w:type="dxa"/>
          </w:tcPr>
          <w:p w14:paraId="5AC5D017" w14:textId="77777777" w:rsidR="00A72768" w:rsidRDefault="00A72768">
            <w:pPr>
              <w:pStyle w:val="TableParagraph"/>
              <w:spacing w:before="172"/>
              <w:ind w:left="171"/>
              <w:jc w:val="left"/>
              <w:rPr>
                <w:b/>
                <w:sz w:val="17"/>
              </w:rPr>
            </w:pPr>
            <w:r>
              <w:rPr>
                <w:b/>
                <w:color w:val="2D3B44"/>
                <w:sz w:val="17"/>
              </w:rPr>
              <w:t>Zapremina</w:t>
            </w:r>
            <w:r>
              <w:rPr>
                <w:b/>
                <w:color w:val="2D3B44"/>
                <w:spacing w:val="23"/>
                <w:sz w:val="17"/>
              </w:rPr>
              <w:t xml:space="preserve"> </w:t>
            </w:r>
            <w:r>
              <w:rPr>
                <w:b/>
                <w:color w:val="2D3B44"/>
                <w:spacing w:val="-2"/>
                <w:sz w:val="17"/>
              </w:rPr>
              <w:t>spremnika</w:t>
            </w:r>
          </w:p>
        </w:tc>
        <w:tc>
          <w:tcPr>
            <w:tcW w:w="1621" w:type="dxa"/>
          </w:tcPr>
          <w:p w14:paraId="71CCEA47" w14:textId="77777777" w:rsidR="00A72768" w:rsidRDefault="00A72768">
            <w:pPr>
              <w:pStyle w:val="TableParagraph"/>
              <w:spacing w:before="47"/>
              <w:ind w:left="173"/>
              <w:jc w:val="left"/>
              <w:rPr>
                <w:b/>
                <w:sz w:val="17"/>
              </w:rPr>
            </w:pPr>
            <w:r>
              <w:rPr>
                <w:b/>
                <w:color w:val="2D3B44"/>
                <w:sz w:val="17"/>
              </w:rPr>
              <w:t>1</w:t>
            </w:r>
            <w:r>
              <w:rPr>
                <w:b/>
                <w:color w:val="2D3B44"/>
                <w:spacing w:val="1"/>
                <w:sz w:val="17"/>
              </w:rPr>
              <w:t xml:space="preserve"> </w:t>
            </w:r>
            <w:r>
              <w:rPr>
                <w:b/>
                <w:color w:val="2D3B44"/>
                <w:sz w:val="17"/>
              </w:rPr>
              <w:t>odvoz</w:t>
            </w:r>
            <w:r>
              <w:rPr>
                <w:b/>
                <w:color w:val="2D3B44"/>
                <w:spacing w:val="5"/>
                <w:sz w:val="17"/>
              </w:rPr>
              <w:t xml:space="preserve"> </w:t>
            </w:r>
            <w:r>
              <w:rPr>
                <w:b/>
                <w:color w:val="2D3B44"/>
                <w:spacing w:val="-5"/>
                <w:sz w:val="17"/>
              </w:rPr>
              <w:t>MKO</w:t>
            </w:r>
          </w:p>
          <w:p w14:paraId="5D44A385" w14:textId="744876A2" w:rsidR="00A72768" w:rsidRDefault="00A72768">
            <w:pPr>
              <w:pStyle w:val="TableParagraph"/>
              <w:spacing w:before="40"/>
              <w:ind w:left="122"/>
              <w:jc w:val="left"/>
              <w:rPr>
                <w:b/>
                <w:sz w:val="17"/>
              </w:rPr>
            </w:pPr>
            <w:r>
              <w:rPr>
                <w:color w:val="2D3B44"/>
                <w:sz w:val="18"/>
              </w:rPr>
              <w:t>mjese</w:t>
            </w:r>
            <w:r w:rsidR="00D960FA">
              <w:rPr>
                <w:color w:val="2D3B44"/>
                <w:sz w:val="18"/>
              </w:rPr>
              <w:t>č</w:t>
            </w:r>
            <w:r>
              <w:rPr>
                <w:color w:val="2D3B44"/>
                <w:sz w:val="18"/>
              </w:rPr>
              <w:t>no</w:t>
            </w:r>
            <w:r>
              <w:rPr>
                <w:color w:val="2D3B44"/>
                <w:spacing w:val="15"/>
                <w:sz w:val="18"/>
              </w:rPr>
              <w:t xml:space="preserve"> </w:t>
            </w:r>
            <w:r>
              <w:rPr>
                <w:b/>
                <w:color w:val="2D3B44"/>
                <w:spacing w:val="-2"/>
                <w:sz w:val="17"/>
              </w:rPr>
              <w:t>(EUR)</w:t>
            </w:r>
          </w:p>
        </w:tc>
        <w:tc>
          <w:tcPr>
            <w:tcW w:w="1616" w:type="dxa"/>
          </w:tcPr>
          <w:p w14:paraId="2D421DBA" w14:textId="77777777" w:rsidR="00A72768" w:rsidRDefault="00A72768">
            <w:pPr>
              <w:pStyle w:val="TableParagraph"/>
              <w:spacing w:before="52"/>
              <w:ind w:left="124"/>
              <w:jc w:val="left"/>
              <w:rPr>
                <w:b/>
                <w:sz w:val="17"/>
              </w:rPr>
            </w:pPr>
            <w:r>
              <w:rPr>
                <w:b/>
                <w:color w:val="2D3B44"/>
                <w:sz w:val="17"/>
              </w:rPr>
              <w:t>2</w:t>
            </w:r>
            <w:r>
              <w:rPr>
                <w:b/>
                <w:color w:val="2D3B44"/>
                <w:spacing w:val="-11"/>
                <w:sz w:val="17"/>
              </w:rPr>
              <w:t xml:space="preserve"> </w:t>
            </w:r>
            <w:r>
              <w:rPr>
                <w:b/>
                <w:color w:val="2D3B44"/>
                <w:sz w:val="17"/>
              </w:rPr>
              <w:t>odvoza</w:t>
            </w:r>
            <w:r>
              <w:rPr>
                <w:b/>
                <w:color w:val="2D3B44"/>
                <w:spacing w:val="14"/>
                <w:sz w:val="17"/>
              </w:rPr>
              <w:t xml:space="preserve"> </w:t>
            </w:r>
            <w:r>
              <w:rPr>
                <w:b/>
                <w:color w:val="2D3B44"/>
                <w:spacing w:val="-5"/>
                <w:sz w:val="17"/>
              </w:rPr>
              <w:t>MKO</w:t>
            </w:r>
          </w:p>
          <w:p w14:paraId="5C7B3E70" w14:textId="35B5E872" w:rsidR="00A72768" w:rsidRDefault="00A72768">
            <w:pPr>
              <w:pStyle w:val="TableParagraph"/>
              <w:spacing w:before="35"/>
              <w:ind w:left="116"/>
              <w:jc w:val="left"/>
              <w:rPr>
                <w:b/>
                <w:sz w:val="17"/>
              </w:rPr>
            </w:pPr>
            <w:r>
              <w:rPr>
                <w:color w:val="2D3B44"/>
                <w:sz w:val="18"/>
              </w:rPr>
              <w:t>mjese</w:t>
            </w:r>
            <w:r w:rsidR="00D960FA">
              <w:rPr>
                <w:color w:val="2D3B44"/>
                <w:sz w:val="18"/>
              </w:rPr>
              <w:t>č</w:t>
            </w:r>
            <w:r>
              <w:rPr>
                <w:color w:val="2D3B44"/>
                <w:sz w:val="18"/>
              </w:rPr>
              <w:t>no</w:t>
            </w:r>
            <w:r>
              <w:rPr>
                <w:color w:val="2D3B44"/>
                <w:spacing w:val="10"/>
                <w:sz w:val="18"/>
              </w:rPr>
              <w:t xml:space="preserve"> </w:t>
            </w:r>
            <w:r>
              <w:rPr>
                <w:b/>
                <w:color w:val="2D3B44"/>
                <w:spacing w:val="-2"/>
                <w:sz w:val="17"/>
              </w:rPr>
              <w:t>(EUR)</w:t>
            </w:r>
          </w:p>
        </w:tc>
      </w:tr>
      <w:tr w:rsidR="00A72768" w14:paraId="74C2657D" w14:textId="77777777">
        <w:trPr>
          <w:trHeight w:val="292"/>
        </w:trPr>
        <w:tc>
          <w:tcPr>
            <w:tcW w:w="2837" w:type="dxa"/>
          </w:tcPr>
          <w:p w14:paraId="0B130C51" w14:textId="77777777" w:rsidR="00A72768" w:rsidRDefault="00A72768">
            <w:pPr>
              <w:pStyle w:val="TableParagraph"/>
              <w:spacing w:before="47"/>
              <w:ind w:left="121"/>
              <w:jc w:val="left"/>
              <w:rPr>
                <w:sz w:val="18"/>
              </w:rPr>
            </w:pPr>
            <w:r>
              <w:rPr>
                <w:color w:val="3D4B54"/>
                <w:sz w:val="18"/>
              </w:rPr>
              <w:t>Spremnik</w:t>
            </w:r>
            <w:r>
              <w:rPr>
                <w:color w:val="3D4B54"/>
                <w:spacing w:val="1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120</w:t>
            </w:r>
            <w:r>
              <w:rPr>
                <w:color w:val="3D4B54"/>
                <w:spacing w:val="-8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L</w:t>
            </w:r>
            <w:r>
              <w:rPr>
                <w:color w:val="3D4B54"/>
                <w:spacing w:val="-17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bez</w:t>
            </w:r>
            <w:r>
              <w:rPr>
                <w:color w:val="3D4B54"/>
                <w:spacing w:val="-6"/>
                <w:sz w:val="18"/>
              </w:rPr>
              <w:t xml:space="preserve"> </w:t>
            </w:r>
            <w:r>
              <w:rPr>
                <w:color w:val="2D3B44"/>
                <w:spacing w:val="-2"/>
                <w:sz w:val="18"/>
              </w:rPr>
              <w:t>uman</w:t>
            </w:r>
            <w:r>
              <w:rPr>
                <w:color w:val="606D77"/>
                <w:spacing w:val="-2"/>
                <w:sz w:val="18"/>
              </w:rPr>
              <w:t>j</w:t>
            </w:r>
            <w:r>
              <w:rPr>
                <w:color w:val="3D4B54"/>
                <w:spacing w:val="-2"/>
                <w:sz w:val="18"/>
              </w:rPr>
              <w:t>enja</w:t>
            </w:r>
          </w:p>
        </w:tc>
        <w:tc>
          <w:tcPr>
            <w:tcW w:w="1621" w:type="dxa"/>
          </w:tcPr>
          <w:p w14:paraId="74CC3A17" w14:textId="64489A3A" w:rsidR="00A72768" w:rsidRDefault="00D960FA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12,99</w:t>
            </w:r>
          </w:p>
        </w:tc>
        <w:tc>
          <w:tcPr>
            <w:tcW w:w="1616" w:type="dxa"/>
          </w:tcPr>
          <w:p w14:paraId="59DD8D2C" w14:textId="4A42F489" w:rsidR="00A72768" w:rsidRDefault="00D960FA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13,56</w:t>
            </w:r>
          </w:p>
        </w:tc>
      </w:tr>
      <w:tr w:rsidR="00A72768" w14:paraId="56D89CC4" w14:textId="77777777">
        <w:trPr>
          <w:trHeight w:val="288"/>
        </w:trPr>
        <w:tc>
          <w:tcPr>
            <w:tcW w:w="2837" w:type="dxa"/>
          </w:tcPr>
          <w:p w14:paraId="60BC7048" w14:textId="13D11504" w:rsidR="00A72768" w:rsidRPr="00E43B7C" w:rsidRDefault="00A72768">
            <w:pPr>
              <w:pStyle w:val="TableParagraph"/>
              <w:spacing w:before="47"/>
              <w:ind w:left="121"/>
              <w:jc w:val="left"/>
              <w:rPr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Spremnik</w:t>
            </w:r>
            <w:r>
              <w:rPr>
                <w:color w:val="3D4B54"/>
                <w:spacing w:val="-8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120</w:t>
            </w:r>
            <w:r>
              <w:rPr>
                <w:color w:val="3D4B54"/>
                <w:spacing w:val="-13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L</w:t>
            </w:r>
            <w:r>
              <w:rPr>
                <w:color w:val="3D4B54"/>
                <w:spacing w:val="-12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sa</w:t>
            </w:r>
            <w:r>
              <w:rPr>
                <w:color w:val="3D4B54"/>
                <w:spacing w:val="-4"/>
                <w:sz w:val="18"/>
              </w:rPr>
              <w:t xml:space="preserve"> </w:t>
            </w:r>
            <w:r>
              <w:rPr>
                <w:color w:val="3D4B54"/>
                <w:spacing w:val="-2"/>
                <w:sz w:val="18"/>
              </w:rPr>
              <w:t>um</w:t>
            </w:r>
            <w:r>
              <w:rPr>
                <w:color w:val="606D77"/>
                <w:spacing w:val="-2"/>
                <w:sz w:val="18"/>
              </w:rPr>
              <w:t>a</w:t>
            </w:r>
            <w:r>
              <w:rPr>
                <w:color w:val="3D4B54"/>
                <w:spacing w:val="-2"/>
                <w:sz w:val="18"/>
              </w:rPr>
              <w:t>njenjem</w:t>
            </w:r>
            <w:r w:rsidR="00E43B7C">
              <w:rPr>
                <w:color w:val="3D4B54"/>
                <w:spacing w:val="-2"/>
                <w:sz w:val="18"/>
                <w:vertAlign w:val="superscript"/>
              </w:rPr>
              <w:t>1</w:t>
            </w:r>
          </w:p>
        </w:tc>
        <w:tc>
          <w:tcPr>
            <w:tcW w:w="1621" w:type="dxa"/>
          </w:tcPr>
          <w:p w14:paraId="382C6E5F" w14:textId="71A8FC4D" w:rsidR="00A72768" w:rsidRDefault="00D960FA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12,43</w:t>
            </w:r>
          </w:p>
        </w:tc>
        <w:tc>
          <w:tcPr>
            <w:tcW w:w="1616" w:type="dxa"/>
          </w:tcPr>
          <w:p w14:paraId="1B9301CA" w14:textId="32B4DED1" w:rsidR="00A72768" w:rsidRDefault="00D960FA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12,99</w:t>
            </w:r>
          </w:p>
        </w:tc>
      </w:tr>
      <w:tr w:rsidR="00D960FA" w14:paraId="6271FEA4" w14:textId="77777777">
        <w:trPr>
          <w:trHeight w:val="288"/>
        </w:trPr>
        <w:tc>
          <w:tcPr>
            <w:tcW w:w="2837" w:type="dxa"/>
          </w:tcPr>
          <w:p w14:paraId="5F21127E" w14:textId="2A3BD18F" w:rsidR="00D960FA" w:rsidRPr="00E43B7C" w:rsidRDefault="00D960FA">
            <w:pPr>
              <w:pStyle w:val="TableParagraph"/>
              <w:spacing w:before="47"/>
              <w:ind w:left="121"/>
              <w:jc w:val="left"/>
              <w:rPr>
                <w:color w:val="3D4B54"/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Spremnik 120 L s umanjenjem</w:t>
            </w:r>
            <w:r w:rsidR="00E43B7C">
              <w:rPr>
                <w:color w:val="3D4B54"/>
                <w:sz w:val="18"/>
                <w:vertAlign w:val="superscript"/>
              </w:rPr>
              <w:t>2</w:t>
            </w:r>
          </w:p>
        </w:tc>
        <w:tc>
          <w:tcPr>
            <w:tcW w:w="1621" w:type="dxa"/>
          </w:tcPr>
          <w:p w14:paraId="12CF5F51" w14:textId="28910468" w:rsidR="00D960FA" w:rsidRDefault="00D960FA">
            <w:pPr>
              <w:pStyle w:val="TableParagraph"/>
              <w:spacing w:before="56"/>
              <w:ind w:right="455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9,04</w:t>
            </w:r>
          </w:p>
        </w:tc>
        <w:tc>
          <w:tcPr>
            <w:tcW w:w="1616" w:type="dxa"/>
          </w:tcPr>
          <w:p w14:paraId="38885D59" w14:textId="4B529703" w:rsidR="00D960FA" w:rsidRDefault="00D960FA">
            <w:pPr>
              <w:pStyle w:val="TableParagraph"/>
              <w:spacing w:before="56"/>
              <w:ind w:right="455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9,60</w:t>
            </w:r>
          </w:p>
        </w:tc>
      </w:tr>
      <w:tr w:rsidR="00A72768" w14:paraId="098F2D98" w14:textId="77777777">
        <w:trPr>
          <w:trHeight w:val="288"/>
        </w:trPr>
        <w:tc>
          <w:tcPr>
            <w:tcW w:w="2837" w:type="dxa"/>
          </w:tcPr>
          <w:p w14:paraId="4F02FB25" w14:textId="77777777" w:rsidR="00A72768" w:rsidRDefault="00A72768">
            <w:pPr>
              <w:pStyle w:val="TableParagraph"/>
              <w:spacing w:before="52"/>
              <w:ind w:left="116"/>
              <w:jc w:val="left"/>
              <w:rPr>
                <w:sz w:val="18"/>
              </w:rPr>
            </w:pPr>
            <w:r>
              <w:rPr>
                <w:color w:val="3D4B54"/>
                <w:sz w:val="18"/>
              </w:rPr>
              <w:t>Spremnik</w:t>
            </w:r>
            <w:r>
              <w:rPr>
                <w:color w:val="3D4B54"/>
                <w:spacing w:val="4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240</w:t>
            </w:r>
            <w:r>
              <w:rPr>
                <w:color w:val="3D4B54"/>
                <w:spacing w:val="-12"/>
                <w:sz w:val="18"/>
              </w:rPr>
              <w:t xml:space="preserve"> </w:t>
            </w:r>
            <w:r>
              <w:rPr>
                <w:color w:val="606D77"/>
                <w:sz w:val="18"/>
              </w:rPr>
              <w:t>L</w:t>
            </w:r>
            <w:r>
              <w:rPr>
                <w:color w:val="606D77"/>
                <w:spacing w:val="-12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bez</w:t>
            </w:r>
            <w:r>
              <w:rPr>
                <w:color w:val="3D4B54"/>
                <w:spacing w:val="-5"/>
                <w:sz w:val="18"/>
              </w:rPr>
              <w:t xml:space="preserve"> </w:t>
            </w:r>
            <w:r>
              <w:rPr>
                <w:color w:val="3D4B54"/>
                <w:spacing w:val="-2"/>
                <w:sz w:val="18"/>
              </w:rPr>
              <w:t>umanjenja</w:t>
            </w:r>
          </w:p>
        </w:tc>
        <w:tc>
          <w:tcPr>
            <w:tcW w:w="1621" w:type="dxa"/>
          </w:tcPr>
          <w:p w14:paraId="4069A284" w14:textId="14B99676" w:rsidR="00A72768" w:rsidRDefault="00D960FA">
            <w:pPr>
              <w:pStyle w:val="TableParagraph"/>
              <w:spacing w:before="61"/>
              <w:ind w:right="459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15,25</w:t>
            </w:r>
          </w:p>
        </w:tc>
        <w:tc>
          <w:tcPr>
            <w:tcW w:w="1616" w:type="dxa"/>
          </w:tcPr>
          <w:p w14:paraId="2F8C8742" w14:textId="751929A3" w:rsidR="00A72768" w:rsidRDefault="00D960FA">
            <w:pPr>
              <w:pStyle w:val="TableParagraph"/>
              <w:spacing w:before="61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18,08</w:t>
            </w:r>
          </w:p>
        </w:tc>
      </w:tr>
      <w:tr w:rsidR="00A72768" w14:paraId="1C46BFA6" w14:textId="77777777">
        <w:trPr>
          <w:trHeight w:val="292"/>
        </w:trPr>
        <w:tc>
          <w:tcPr>
            <w:tcW w:w="2837" w:type="dxa"/>
          </w:tcPr>
          <w:p w14:paraId="54D4C3E2" w14:textId="4A0401AA" w:rsidR="00A72768" w:rsidRPr="00E43B7C" w:rsidRDefault="00A72768">
            <w:pPr>
              <w:pStyle w:val="TableParagraph"/>
              <w:spacing w:before="57"/>
              <w:ind w:left="116"/>
              <w:jc w:val="left"/>
              <w:rPr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Sp</w:t>
            </w:r>
            <w:r>
              <w:rPr>
                <w:color w:val="606D77"/>
                <w:sz w:val="18"/>
              </w:rPr>
              <w:t>r</w:t>
            </w:r>
            <w:r>
              <w:rPr>
                <w:color w:val="3D4B54"/>
                <w:sz w:val="18"/>
              </w:rPr>
              <w:t>emnik</w:t>
            </w:r>
            <w:r>
              <w:rPr>
                <w:color w:val="3D4B54"/>
                <w:spacing w:val="-13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240</w:t>
            </w:r>
            <w:r>
              <w:rPr>
                <w:color w:val="3D4B54"/>
                <w:spacing w:val="-6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L</w:t>
            </w:r>
            <w:r>
              <w:rPr>
                <w:color w:val="3D4B54"/>
                <w:spacing w:val="-16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sa</w:t>
            </w:r>
            <w:r>
              <w:rPr>
                <w:color w:val="3D4B54"/>
                <w:spacing w:val="-6"/>
                <w:sz w:val="18"/>
              </w:rPr>
              <w:t xml:space="preserve"> </w:t>
            </w:r>
            <w:r>
              <w:rPr>
                <w:color w:val="3D4B54"/>
                <w:spacing w:val="-2"/>
                <w:sz w:val="18"/>
              </w:rPr>
              <w:t>umanjenjem</w:t>
            </w:r>
            <w:r w:rsidR="00E43B7C">
              <w:rPr>
                <w:color w:val="3D4B54"/>
                <w:spacing w:val="-2"/>
                <w:sz w:val="18"/>
                <w:vertAlign w:val="superscript"/>
              </w:rPr>
              <w:t>1</w:t>
            </w:r>
          </w:p>
        </w:tc>
        <w:tc>
          <w:tcPr>
            <w:tcW w:w="1621" w:type="dxa"/>
          </w:tcPr>
          <w:p w14:paraId="016BA0A1" w14:textId="390A1DAA" w:rsidR="00A72768" w:rsidRDefault="00D960FA">
            <w:pPr>
              <w:pStyle w:val="TableParagraph"/>
              <w:spacing w:before="61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14,69</w:t>
            </w:r>
          </w:p>
        </w:tc>
        <w:tc>
          <w:tcPr>
            <w:tcW w:w="1616" w:type="dxa"/>
          </w:tcPr>
          <w:p w14:paraId="18FDE6B4" w14:textId="1704CDFB" w:rsidR="00A72768" w:rsidRDefault="00D960FA">
            <w:pPr>
              <w:pStyle w:val="TableParagraph"/>
              <w:spacing w:before="66"/>
              <w:ind w:right="460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17,51</w:t>
            </w:r>
          </w:p>
        </w:tc>
      </w:tr>
      <w:tr w:rsidR="00D960FA" w14:paraId="313EFD8B" w14:textId="77777777">
        <w:trPr>
          <w:trHeight w:val="292"/>
        </w:trPr>
        <w:tc>
          <w:tcPr>
            <w:tcW w:w="2837" w:type="dxa"/>
          </w:tcPr>
          <w:p w14:paraId="660523AD" w14:textId="16E8A9FB" w:rsidR="00D960FA" w:rsidRPr="00E43B7C" w:rsidRDefault="00D960FA">
            <w:pPr>
              <w:pStyle w:val="TableParagraph"/>
              <w:spacing w:before="57"/>
              <w:ind w:left="116"/>
              <w:jc w:val="left"/>
              <w:rPr>
                <w:color w:val="3D4B54"/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Spremnik 240 L sa umanjenjem</w:t>
            </w:r>
            <w:r w:rsidR="00E43B7C">
              <w:rPr>
                <w:color w:val="3D4B54"/>
                <w:sz w:val="18"/>
                <w:vertAlign w:val="superscript"/>
              </w:rPr>
              <w:t>2</w:t>
            </w:r>
          </w:p>
        </w:tc>
        <w:tc>
          <w:tcPr>
            <w:tcW w:w="1621" w:type="dxa"/>
          </w:tcPr>
          <w:p w14:paraId="6E36A326" w14:textId="7DDB97D0" w:rsidR="00D960FA" w:rsidRDefault="00D960FA">
            <w:pPr>
              <w:pStyle w:val="TableParagraph"/>
              <w:spacing w:before="61"/>
              <w:ind w:right="455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11,30</w:t>
            </w:r>
          </w:p>
        </w:tc>
        <w:tc>
          <w:tcPr>
            <w:tcW w:w="1616" w:type="dxa"/>
          </w:tcPr>
          <w:p w14:paraId="411DD9F2" w14:textId="6B0A1796" w:rsidR="00D960FA" w:rsidRDefault="00D960FA">
            <w:pPr>
              <w:pStyle w:val="TableParagraph"/>
              <w:spacing w:before="66"/>
              <w:ind w:right="460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14,12</w:t>
            </w:r>
          </w:p>
        </w:tc>
      </w:tr>
    </w:tbl>
    <w:p w14:paraId="61330251" w14:textId="77777777" w:rsidR="007774A7" w:rsidRDefault="007774A7">
      <w:pPr>
        <w:pStyle w:val="Tijeloteksta"/>
        <w:spacing w:before="202"/>
        <w:rPr>
          <w:sz w:val="19"/>
        </w:rPr>
      </w:pPr>
    </w:p>
    <w:p w14:paraId="7CECD469" w14:textId="0F070250" w:rsidR="007774A7" w:rsidRDefault="00000000">
      <w:pPr>
        <w:pStyle w:val="Naslov3"/>
        <w:numPr>
          <w:ilvl w:val="1"/>
          <w:numId w:val="6"/>
        </w:numPr>
        <w:tabs>
          <w:tab w:val="left" w:pos="638"/>
        </w:tabs>
        <w:ind w:left="638" w:hanging="585"/>
        <w:rPr>
          <w:color w:val="6D8CC6"/>
        </w:rPr>
      </w:pPr>
      <w:bookmarkStart w:id="3" w:name="_TOC_250014"/>
      <w:r>
        <w:rPr>
          <w:color w:val="567CB3"/>
        </w:rPr>
        <w:t>Korisnici</w:t>
      </w:r>
      <w:r>
        <w:rPr>
          <w:color w:val="567CB3"/>
          <w:spacing w:val="6"/>
        </w:rPr>
        <w:t xml:space="preserve"> </w:t>
      </w:r>
      <w:r>
        <w:rPr>
          <w:color w:val="567CB3"/>
        </w:rPr>
        <w:t>koji</w:t>
      </w:r>
      <w:r>
        <w:rPr>
          <w:color w:val="567CB3"/>
          <w:spacing w:val="-1"/>
        </w:rPr>
        <w:t xml:space="preserve"> </w:t>
      </w:r>
      <w:r>
        <w:rPr>
          <w:color w:val="567CB3"/>
        </w:rPr>
        <w:t>nisu</w:t>
      </w:r>
      <w:r>
        <w:rPr>
          <w:color w:val="567CB3"/>
          <w:spacing w:val="1"/>
        </w:rPr>
        <w:t xml:space="preserve"> </w:t>
      </w:r>
      <w:bookmarkEnd w:id="3"/>
      <w:r>
        <w:rPr>
          <w:color w:val="567CB3"/>
          <w:spacing w:val="-2"/>
        </w:rPr>
        <w:t>ku</w:t>
      </w:r>
      <w:r w:rsidR="00D960FA">
        <w:rPr>
          <w:color w:val="567CB3"/>
          <w:spacing w:val="-2"/>
        </w:rPr>
        <w:t>ć</w:t>
      </w:r>
      <w:r>
        <w:rPr>
          <w:color w:val="567CB3"/>
          <w:spacing w:val="-2"/>
        </w:rPr>
        <w:t>anstvo</w:t>
      </w:r>
    </w:p>
    <w:p w14:paraId="249DAB12" w14:textId="77777777" w:rsidR="007774A7" w:rsidRDefault="007774A7">
      <w:pPr>
        <w:pStyle w:val="Tijeloteksta"/>
        <w:spacing w:before="6"/>
        <w:rPr>
          <w:sz w:val="17"/>
        </w:rPr>
      </w:pPr>
    </w:p>
    <w:tbl>
      <w:tblPr>
        <w:tblStyle w:val="TableNormal"/>
        <w:tblW w:w="0" w:type="auto"/>
        <w:tblInd w:w="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6"/>
        <w:gridCol w:w="1562"/>
        <w:gridCol w:w="1552"/>
        <w:gridCol w:w="1562"/>
      </w:tblGrid>
      <w:tr w:rsidR="007774A7" w14:paraId="7167A1DE" w14:textId="77777777">
        <w:trPr>
          <w:trHeight w:val="263"/>
        </w:trPr>
        <w:tc>
          <w:tcPr>
            <w:tcW w:w="567" w:type="dxa"/>
          </w:tcPr>
          <w:p w14:paraId="4FB88CCF" w14:textId="77777777" w:rsidR="007774A7" w:rsidRDefault="00000000">
            <w:pPr>
              <w:pStyle w:val="TableParagraph"/>
              <w:spacing w:before="3"/>
              <w:ind w:left="27"/>
              <w:rPr>
                <w:b/>
                <w:sz w:val="17"/>
              </w:rPr>
            </w:pPr>
            <w:proofErr w:type="spellStart"/>
            <w:r>
              <w:rPr>
                <w:b/>
                <w:color w:val="2D3B44"/>
                <w:spacing w:val="-4"/>
                <w:w w:val="105"/>
                <w:sz w:val="17"/>
              </w:rPr>
              <w:t>Rbr</w:t>
            </w:r>
            <w:proofErr w:type="spellEnd"/>
            <w:r>
              <w:rPr>
                <w:b/>
                <w:color w:val="2D3B44"/>
                <w:spacing w:val="-4"/>
                <w:w w:val="105"/>
                <w:sz w:val="17"/>
              </w:rPr>
              <w:t>.</w:t>
            </w:r>
          </w:p>
        </w:tc>
        <w:tc>
          <w:tcPr>
            <w:tcW w:w="3966" w:type="dxa"/>
          </w:tcPr>
          <w:p w14:paraId="75FEAEAC" w14:textId="77777777" w:rsidR="007774A7" w:rsidRDefault="00000000">
            <w:pPr>
              <w:pStyle w:val="TableParagraph"/>
              <w:spacing w:line="194" w:lineRule="exact"/>
              <w:ind w:left="112"/>
              <w:jc w:val="left"/>
              <w:rPr>
                <w:b/>
                <w:sz w:val="17"/>
              </w:rPr>
            </w:pPr>
            <w:r>
              <w:rPr>
                <w:b/>
                <w:color w:val="2D3B44"/>
                <w:spacing w:val="-2"/>
                <w:sz w:val="17"/>
              </w:rPr>
              <w:t>Naziv</w:t>
            </w:r>
          </w:p>
        </w:tc>
        <w:tc>
          <w:tcPr>
            <w:tcW w:w="1562" w:type="dxa"/>
          </w:tcPr>
          <w:p w14:paraId="467FF5A5" w14:textId="77777777" w:rsidR="007774A7" w:rsidRDefault="00000000">
            <w:pPr>
              <w:pStyle w:val="TableParagraph"/>
              <w:spacing w:line="194" w:lineRule="exact"/>
              <w:ind w:left="146" w:right="116"/>
              <w:rPr>
                <w:b/>
                <w:sz w:val="17"/>
              </w:rPr>
            </w:pPr>
            <w:proofErr w:type="spellStart"/>
            <w:r>
              <w:rPr>
                <w:b/>
                <w:color w:val="2D3B44"/>
                <w:spacing w:val="-2"/>
                <w:sz w:val="17"/>
              </w:rPr>
              <w:t>lznos</w:t>
            </w:r>
            <w:proofErr w:type="spellEnd"/>
            <w:r>
              <w:rPr>
                <w:b/>
                <w:color w:val="2D3B44"/>
                <w:spacing w:val="-3"/>
                <w:sz w:val="17"/>
              </w:rPr>
              <w:t xml:space="preserve"> </w:t>
            </w:r>
            <w:r>
              <w:rPr>
                <w:b/>
                <w:color w:val="2D3B44"/>
                <w:spacing w:val="-2"/>
                <w:sz w:val="17"/>
              </w:rPr>
              <w:t>(EUR)</w:t>
            </w:r>
          </w:p>
        </w:tc>
        <w:tc>
          <w:tcPr>
            <w:tcW w:w="1552" w:type="dxa"/>
          </w:tcPr>
          <w:p w14:paraId="35FF89D8" w14:textId="77777777" w:rsidR="007774A7" w:rsidRDefault="00000000">
            <w:pPr>
              <w:pStyle w:val="TableParagraph"/>
              <w:spacing w:line="200" w:lineRule="exact"/>
              <w:ind w:left="130" w:right="84"/>
              <w:rPr>
                <w:rFonts w:ascii="Times New Roman"/>
                <w:sz w:val="19"/>
              </w:rPr>
            </w:pPr>
            <w:r>
              <w:rPr>
                <w:b/>
                <w:color w:val="2D3B44"/>
                <w:sz w:val="17"/>
              </w:rPr>
              <w:t>PDV</w:t>
            </w:r>
            <w:r>
              <w:rPr>
                <w:b/>
                <w:color w:val="2D3B44"/>
                <w:spacing w:val="6"/>
                <w:sz w:val="17"/>
              </w:rPr>
              <w:t xml:space="preserve"> </w:t>
            </w:r>
            <w:r>
              <w:rPr>
                <w:b/>
                <w:color w:val="2D3B44"/>
                <w:sz w:val="17"/>
              </w:rPr>
              <w:t>13</w:t>
            </w:r>
            <w:r>
              <w:rPr>
                <w:b/>
                <w:color w:val="2D3B44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D3B44"/>
                <w:spacing w:val="-10"/>
                <w:sz w:val="19"/>
              </w:rPr>
              <w:t>%</w:t>
            </w:r>
          </w:p>
        </w:tc>
        <w:tc>
          <w:tcPr>
            <w:tcW w:w="1562" w:type="dxa"/>
          </w:tcPr>
          <w:p w14:paraId="2757E136" w14:textId="77777777" w:rsidR="007774A7" w:rsidRDefault="00000000">
            <w:pPr>
              <w:pStyle w:val="TableParagraph"/>
              <w:spacing w:line="190" w:lineRule="exact"/>
              <w:ind w:left="146" w:right="84"/>
              <w:rPr>
                <w:b/>
                <w:sz w:val="17"/>
              </w:rPr>
            </w:pPr>
            <w:r>
              <w:rPr>
                <w:b/>
                <w:color w:val="2D3B44"/>
                <w:sz w:val="17"/>
              </w:rPr>
              <w:t>Ukupno</w:t>
            </w:r>
            <w:r>
              <w:rPr>
                <w:b/>
                <w:color w:val="2D3B44"/>
                <w:spacing w:val="19"/>
                <w:sz w:val="17"/>
              </w:rPr>
              <w:t xml:space="preserve"> </w:t>
            </w:r>
            <w:r>
              <w:rPr>
                <w:b/>
                <w:color w:val="2D3B44"/>
                <w:spacing w:val="-2"/>
                <w:sz w:val="17"/>
              </w:rPr>
              <w:t>(EUR)</w:t>
            </w:r>
          </w:p>
        </w:tc>
      </w:tr>
      <w:tr w:rsidR="007774A7" w14:paraId="211A0DBF" w14:textId="77777777">
        <w:trPr>
          <w:trHeight w:val="509"/>
        </w:trPr>
        <w:tc>
          <w:tcPr>
            <w:tcW w:w="567" w:type="dxa"/>
          </w:tcPr>
          <w:p w14:paraId="2FB9A5E7" w14:textId="77777777" w:rsidR="007774A7" w:rsidRDefault="00000000">
            <w:pPr>
              <w:pStyle w:val="TableParagraph"/>
              <w:spacing w:before="28"/>
              <w:ind w:left="27" w:right="13"/>
              <w:rPr>
                <w:b/>
                <w:sz w:val="17"/>
              </w:rPr>
            </w:pPr>
            <w:r>
              <w:rPr>
                <w:b/>
                <w:color w:val="3D4B54"/>
                <w:spacing w:val="-5"/>
                <w:sz w:val="17"/>
              </w:rPr>
              <w:t>1.</w:t>
            </w:r>
          </w:p>
        </w:tc>
        <w:tc>
          <w:tcPr>
            <w:tcW w:w="3966" w:type="dxa"/>
          </w:tcPr>
          <w:p w14:paraId="001E6A43" w14:textId="77777777" w:rsidR="007774A7" w:rsidRDefault="00000000">
            <w:pPr>
              <w:pStyle w:val="TableParagraph"/>
              <w:spacing w:before="13"/>
              <w:ind w:left="111"/>
              <w:jc w:val="left"/>
              <w:rPr>
                <w:sz w:val="18"/>
              </w:rPr>
            </w:pPr>
            <w:r>
              <w:rPr>
                <w:color w:val="3D4B54"/>
                <w:sz w:val="18"/>
              </w:rPr>
              <w:t>Cijena</w:t>
            </w:r>
            <w:r>
              <w:rPr>
                <w:color w:val="3D4B54"/>
                <w:spacing w:val="-2"/>
                <w:sz w:val="18"/>
              </w:rPr>
              <w:t xml:space="preserve"> </w:t>
            </w:r>
            <w:r>
              <w:rPr>
                <w:color w:val="2D3B44"/>
                <w:sz w:val="18"/>
              </w:rPr>
              <w:t>obavezne</w:t>
            </w:r>
            <w:r>
              <w:rPr>
                <w:color w:val="2D3B44"/>
                <w:spacing w:val="4"/>
                <w:sz w:val="18"/>
              </w:rPr>
              <w:t xml:space="preserve"> </w:t>
            </w:r>
            <w:r>
              <w:rPr>
                <w:color w:val="2D3B44"/>
                <w:sz w:val="18"/>
              </w:rPr>
              <w:t>minimalne</w:t>
            </w:r>
            <w:r>
              <w:rPr>
                <w:color w:val="2D3B44"/>
                <w:spacing w:val="-1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javne</w:t>
            </w:r>
            <w:r>
              <w:rPr>
                <w:color w:val="3D4B54"/>
                <w:spacing w:val="-11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usluge</w:t>
            </w:r>
            <w:r>
              <w:rPr>
                <w:color w:val="3D4B54"/>
                <w:spacing w:val="-9"/>
                <w:sz w:val="18"/>
              </w:rPr>
              <w:t xml:space="preserve"> </w:t>
            </w:r>
            <w:r>
              <w:rPr>
                <w:color w:val="3D4B54"/>
                <w:spacing w:val="-10"/>
                <w:sz w:val="18"/>
              </w:rPr>
              <w:t>-</w:t>
            </w:r>
          </w:p>
          <w:p w14:paraId="29DF2990" w14:textId="77777777" w:rsidR="007774A7" w:rsidRDefault="00000000">
            <w:pPr>
              <w:pStyle w:val="TableParagraph"/>
              <w:spacing w:before="38"/>
              <w:ind w:left="118"/>
              <w:jc w:val="left"/>
              <w:rPr>
                <w:sz w:val="18"/>
              </w:rPr>
            </w:pPr>
            <w:r>
              <w:rPr>
                <w:color w:val="2D3B44"/>
                <w:spacing w:val="-2"/>
                <w:sz w:val="18"/>
              </w:rPr>
              <w:t>bez</w:t>
            </w:r>
            <w:r>
              <w:rPr>
                <w:color w:val="2D3B44"/>
                <w:spacing w:val="-9"/>
                <w:sz w:val="18"/>
              </w:rPr>
              <w:t xml:space="preserve"> </w:t>
            </w:r>
            <w:r>
              <w:rPr>
                <w:color w:val="2D3B44"/>
                <w:spacing w:val="-2"/>
                <w:sz w:val="18"/>
              </w:rPr>
              <w:t>umanjenja</w:t>
            </w:r>
          </w:p>
        </w:tc>
        <w:tc>
          <w:tcPr>
            <w:tcW w:w="1562" w:type="dxa"/>
          </w:tcPr>
          <w:p w14:paraId="714A4D02" w14:textId="37313090" w:rsidR="007774A7" w:rsidRDefault="00D960FA">
            <w:pPr>
              <w:pStyle w:val="TableParagraph"/>
              <w:spacing w:before="152"/>
              <w:ind w:left="146" w:right="123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30,00</w:t>
            </w:r>
          </w:p>
        </w:tc>
        <w:tc>
          <w:tcPr>
            <w:tcW w:w="1552" w:type="dxa"/>
          </w:tcPr>
          <w:p w14:paraId="4A7929D5" w14:textId="60056263" w:rsidR="007774A7" w:rsidRDefault="00B90B9F">
            <w:pPr>
              <w:pStyle w:val="TableParagraph"/>
              <w:spacing w:before="143"/>
              <w:ind w:left="130"/>
              <w:rPr>
                <w:b/>
                <w:sz w:val="17"/>
              </w:rPr>
            </w:pPr>
            <w:r>
              <w:rPr>
                <w:b/>
                <w:sz w:val="17"/>
              </w:rPr>
              <w:t>3,90</w:t>
            </w:r>
          </w:p>
        </w:tc>
        <w:tc>
          <w:tcPr>
            <w:tcW w:w="1562" w:type="dxa"/>
          </w:tcPr>
          <w:p w14:paraId="25469DA2" w14:textId="600E1E2E" w:rsidR="007774A7" w:rsidRDefault="00B90B9F">
            <w:pPr>
              <w:pStyle w:val="TableParagraph"/>
              <w:spacing w:before="143"/>
              <w:ind w:left="146" w:right="102"/>
              <w:rPr>
                <w:b/>
                <w:sz w:val="17"/>
              </w:rPr>
            </w:pPr>
            <w:r>
              <w:rPr>
                <w:b/>
                <w:sz w:val="17"/>
              </w:rPr>
              <w:t>33,90</w:t>
            </w:r>
          </w:p>
        </w:tc>
      </w:tr>
      <w:tr w:rsidR="00937E91" w14:paraId="35A29E10" w14:textId="77777777">
        <w:trPr>
          <w:trHeight w:val="509"/>
        </w:trPr>
        <w:tc>
          <w:tcPr>
            <w:tcW w:w="567" w:type="dxa"/>
          </w:tcPr>
          <w:p w14:paraId="53DEB3D0" w14:textId="77777777" w:rsidR="00937E91" w:rsidRDefault="00937E91">
            <w:pPr>
              <w:pStyle w:val="TableParagraph"/>
              <w:spacing w:before="28"/>
              <w:ind w:left="27" w:right="13"/>
              <w:rPr>
                <w:b/>
                <w:color w:val="3D4B54"/>
                <w:spacing w:val="-5"/>
                <w:sz w:val="17"/>
              </w:rPr>
            </w:pPr>
          </w:p>
        </w:tc>
        <w:tc>
          <w:tcPr>
            <w:tcW w:w="3966" w:type="dxa"/>
          </w:tcPr>
          <w:p w14:paraId="21A51B46" w14:textId="73313048" w:rsidR="00937E91" w:rsidRPr="00937E91" w:rsidRDefault="00937E91">
            <w:pPr>
              <w:pStyle w:val="TableParagraph"/>
              <w:spacing w:before="13"/>
              <w:ind w:left="111"/>
              <w:jc w:val="left"/>
              <w:rPr>
                <w:color w:val="3D4B54"/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Cijena obavezne minimalne javne usluge – s umanjenjem</w:t>
            </w:r>
            <w:r>
              <w:rPr>
                <w:color w:val="3D4B54"/>
                <w:sz w:val="18"/>
                <w:vertAlign w:val="superscript"/>
              </w:rPr>
              <w:t>3</w:t>
            </w:r>
          </w:p>
        </w:tc>
        <w:tc>
          <w:tcPr>
            <w:tcW w:w="1562" w:type="dxa"/>
          </w:tcPr>
          <w:p w14:paraId="56141E8D" w14:textId="04804DEA" w:rsidR="00937E91" w:rsidRDefault="00B90B9F">
            <w:pPr>
              <w:pStyle w:val="TableParagraph"/>
              <w:spacing w:before="152"/>
              <w:ind w:left="146" w:right="123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10,00</w:t>
            </w:r>
          </w:p>
        </w:tc>
        <w:tc>
          <w:tcPr>
            <w:tcW w:w="1552" w:type="dxa"/>
          </w:tcPr>
          <w:p w14:paraId="5CE4E40F" w14:textId="1913AB56" w:rsidR="00937E91" w:rsidRDefault="00B90B9F">
            <w:pPr>
              <w:pStyle w:val="TableParagraph"/>
              <w:spacing w:before="143"/>
              <w:ind w:left="130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1,30</w:t>
            </w:r>
          </w:p>
        </w:tc>
        <w:tc>
          <w:tcPr>
            <w:tcW w:w="1562" w:type="dxa"/>
          </w:tcPr>
          <w:p w14:paraId="540DEF4F" w14:textId="577992FD" w:rsidR="00937E91" w:rsidRDefault="00B90B9F">
            <w:pPr>
              <w:pStyle w:val="TableParagraph"/>
              <w:spacing w:before="143"/>
              <w:ind w:left="146" w:right="102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11,30</w:t>
            </w:r>
          </w:p>
        </w:tc>
      </w:tr>
      <w:tr w:rsidR="00937E91" w14:paraId="5EC9895C" w14:textId="77777777">
        <w:trPr>
          <w:trHeight w:val="509"/>
        </w:trPr>
        <w:tc>
          <w:tcPr>
            <w:tcW w:w="567" w:type="dxa"/>
          </w:tcPr>
          <w:p w14:paraId="3BF93BC9" w14:textId="77777777" w:rsidR="00937E91" w:rsidRDefault="00937E91">
            <w:pPr>
              <w:pStyle w:val="TableParagraph"/>
              <w:spacing w:before="52"/>
              <w:ind w:left="27" w:right="7"/>
              <w:rPr>
                <w:b/>
                <w:color w:val="3D4B54"/>
                <w:spacing w:val="-5"/>
                <w:sz w:val="17"/>
              </w:rPr>
            </w:pPr>
          </w:p>
        </w:tc>
        <w:tc>
          <w:tcPr>
            <w:tcW w:w="3966" w:type="dxa"/>
          </w:tcPr>
          <w:p w14:paraId="63776EFA" w14:textId="619681A0" w:rsidR="00937E91" w:rsidRPr="00937E91" w:rsidRDefault="00937E91">
            <w:pPr>
              <w:pStyle w:val="TableParagraph"/>
              <w:spacing w:line="246" w:lineRule="exact"/>
              <w:ind w:left="113" w:hanging="2"/>
              <w:jc w:val="left"/>
              <w:rPr>
                <w:color w:val="3D4B54"/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Cijena obavezne minimalne javne usluge – s umanjenjem</w:t>
            </w:r>
            <w:r>
              <w:rPr>
                <w:color w:val="3D4B54"/>
                <w:sz w:val="18"/>
                <w:vertAlign w:val="superscript"/>
              </w:rPr>
              <w:t>4</w:t>
            </w:r>
          </w:p>
        </w:tc>
        <w:tc>
          <w:tcPr>
            <w:tcW w:w="1562" w:type="dxa"/>
          </w:tcPr>
          <w:p w14:paraId="77E9484E" w14:textId="3605D356" w:rsidR="00937E91" w:rsidRDefault="00B90B9F">
            <w:pPr>
              <w:pStyle w:val="TableParagraph"/>
              <w:spacing w:before="172"/>
              <w:ind w:left="146" w:right="24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8,00</w:t>
            </w:r>
          </w:p>
        </w:tc>
        <w:tc>
          <w:tcPr>
            <w:tcW w:w="1552" w:type="dxa"/>
          </w:tcPr>
          <w:p w14:paraId="4B87D039" w14:textId="0DD2269D" w:rsidR="00937E91" w:rsidRDefault="00B90B9F">
            <w:pPr>
              <w:pStyle w:val="TableParagraph"/>
              <w:spacing w:before="167"/>
              <w:ind w:left="130" w:right="6"/>
              <w:rPr>
                <w:b/>
                <w:sz w:val="17"/>
              </w:rPr>
            </w:pPr>
            <w:r>
              <w:rPr>
                <w:b/>
                <w:sz w:val="17"/>
              </w:rPr>
              <w:t>1,04</w:t>
            </w:r>
          </w:p>
        </w:tc>
        <w:tc>
          <w:tcPr>
            <w:tcW w:w="1562" w:type="dxa"/>
          </w:tcPr>
          <w:p w14:paraId="344BE629" w14:textId="47008098" w:rsidR="00937E91" w:rsidRDefault="00B90B9F">
            <w:pPr>
              <w:pStyle w:val="TableParagraph"/>
              <w:spacing w:before="167"/>
              <w:ind w:left="146"/>
              <w:rPr>
                <w:b/>
                <w:sz w:val="17"/>
              </w:rPr>
            </w:pPr>
            <w:r>
              <w:rPr>
                <w:b/>
                <w:sz w:val="17"/>
              </w:rPr>
              <w:t>9,04</w:t>
            </w:r>
          </w:p>
        </w:tc>
      </w:tr>
      <w:tr w:rsidR="00937E91" w14:paraId="4D063CBF" w14:textId="77777777">
        <w:trPr>
          <w:trHeight w:val="509"/>
        </w:trPr>
        <w:tc>
          <w:tcPr>
            <w:tcW w:w="567" w:type="dxa"/>
          </w:tcPr>
          <w:p w14:paraId="123A19ED" w14:textId="77777777" w:rsidR="00937E91" w:rsidRDefault="00937E91">
            <w:pPr>
              <w:pStyle w:val="TableParagraph"/>
              <w:spacing w:before="52"/>
              <w:ind w:left="27" w:right="7"/>
              <w:rPr>
                <w:b/>
                <w:color w:val="3D4B54"/>
                <w:spacing w:val="-5"/>
                <w:sz w:val="17"/>
              </w:rPr>
            </w:pPr>
          </w:p>
        </w:tc>
        <w:tc>
          <w:tcPr>
            <w:tcW w:w="3966" w:type="dxa"/>
          </w:tcPr>
          <w:p w14:paraId="5A0159AF" w14:textId="49E309E9" w:rsidR="00937E91" w:rsidRDefault="00937E91">
            <w:pPr>
              <w:pStyle w:val="TableParagraph"/>
              <w:spacing w:line="246" w:lineRule="exact"/>
              <w:ind w:left="113" w:hanging="2"/>
              <w:jc w:val="left"/>
              <w:rPr>
                <w:color w:val="3D4B54"/>
                <w:sz w:val="18"/>
              </w:rPr>
            </w:pPr>
            <w:r>
              <w:rPr>
                <w:color w:val="3D4B54"/>
                <w:sz w:val="18"/>
              </w:rPr>
              <w:t>Cijena obavezne minimalne javne usluge – s umanjenjem</w:t>
            </w:r>
            <w:r w:rsidR="000A3D9D">
              <w:rPr>
                <w:color w:val="3D4B54"/>
                <w:sz w:val="18"/>
                <w:vertAlign w:val="superscript"/>
              </w:rPr>
              <w:t>5</w:t>
            </w:r>
            <w:r>
              <w:rPr>
                <w:color w:val="3D4B54"/>
                <w:sz w:val="18"/>
              </w:rPr>
              <w:t xml:space="preserve"> </w:t>
            </w:r>
          </w:p>
        </w:tc>
        <w:tc>
          <w:tcPr>
            <w:tcW w:w="1562" w:type="dxa"/>
          </w:tcPr>
          <w:p w14:paraId="00DA7E72" w14:textId="6ED1402A" w:rsidR="00937E91" w:rsidRDefault="00B90B9F">
            <w:pPr>
              <w:pStyle w:val="TableParagraph"/>
              <w:spacing w:before="172"/>
              <w:ind w:left="146" w:right="24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20,00</w:t>
            </w:r>
          </w:p>
        </w:tc>
        <w:tc>
          <w:tcPr>
            <w:tcW w:w="1552" w:type="dxa"/>
          </w:tcPr>
          <w:p w14:paraId="59319628" w14:textId="74E2278E" w:rsidR="00937E91" w:rsidRDefault="00B90B9F">
            <w:pPr>
              <w:pStyle w:val="TableParagraph"/>
              <w:spacing w:before="167"/>
              <w:ind w:left="130" w:right="6"/>
              <w:rPr>
                <w:b/>
                <w:sz w:val="17"/>
              </w:rPr>
            </w:pPr>
            <w:r>
              <w:rPr>
                <w:b/>
                <w:sz w:val="17"/>
              </w:rPr>
              <w:t>2,60</w:t>
            </w:r>
          </w:p>
        </w:tc>
        <w:tc>
          <w:tcPr>
            <w:tcW w:w="1562" w:type="dxa"/>
          </w:tcPr>
          <w:p w14:paraId="5E5A65F4" w14:textId="227FED14" w:rsidR="00937E91" w:rsidRDefault="00B90B9F">
            <w:pPr>
              <w:pStyle w:val="TableParagraph"/>
              <w:spacing w:before="167"/>
              <w:ind w:left="146"/>
              <w:rPr>
                <w:b/>
                <w:sz w:val="17"/>
              </w:rPr>
            </w:pPr>
            <w:r>
              <w:rPr>
                <w:b/>
                <w:sz w:val="17"/>
              </w:rPr>
              <w:t>22,60</w:t>
            </w:r>
          </w:p>
        </w:tc>
      </w:tr>
      <w:tr w:rsidR="007774A7" w14:paraId="08F9F0EC" w14:textId="77777777">
        <w:trPr>
          <w:trHeight w:val="509"/>
        </w:trPr>
        <w:tc>
          <w:tcPr>
            <w:tcW w:w="567" w:type="dxa"/>
          </w:tcPr>
          <w:p w14:paraId="7F8E0D35" w14:textId="77777777" w:rsidR="007774A7" w:rsidRDefault="00000000">
            <w:pPr>
              <w:pStyle w:val="TableParagraph"/>
              <w:spacing w:before="52"/>
              <w:ind w:left="27" w:right="7"/>
              <w:rPr>
                <w:b/>
                <w:sz w:val="17"/>
              </w:rPr>
            </w:pPr>
            <w:r>
              <w:rPr>
                <w:b/>
                <w:color w:val="3D4B54"/>
                <w:spacing w:val="-5"/>
                <w:sz w:val="17"/>
              </w:rPr>
              <w:t>2.</w:t>
            </w:r>
          </w:p>
        </w:tc>
        <w:tc>
          <w:tcPr>
            <w:tcW w:w="3966" w:type="dxa"/>
          </w:tcPr>
          <w:p w14:paraId="079DACA2" w14:textId="67E74209" w:rsidR="007774A7" w:rsidRDefault="00000000">
            <w:pPr>
              <w:pStyle w:val="TableParagraph"/>
              <w:spacing w:line="246" w:lineRule="exact"/>
              <w:ind w:left="113" w:hanging="2"/>
              <w:jc w:val="left"/>
              <w:rPr>
                <w:sz w:val="18"/>
              </w:rPr>
            </w:pPr>
            <w:r>
              <w:rPr>
                <w:color w:val="3D4B54"/>
                <w:sz w:val="18"/>
              </w:rPr>
              <w:t>Cijena za</w:t>
            </w:r>
            <w:r>
              <w:rPr>
                <w:color w:val="3D4B54"/>
                <w:spacing w:val="-7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120</w:t>
            </w:r>
            <w:r>
              <w:rPr>
                <w:color w:val="3D4B54"/>
                <w:spacing w:val="-6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 xml:space="preserve">litara </w:t>
            </w:r>
            <w:r>
              <w:rPr>
                <w:color w:val="2D3B44"/>
                <w:sz w:val="18"/>
              </w:rPr>
              <w:t>predanog</w:t>
            </w:r>
            <w:r>
              <w:rPr>
                <w:color w:val="2D3B44"/>
                <w:spacing w:val="-3"/>
                <w:sz w:val="18"/>
              </w:rPr>
              <w:t xml:space="preserve"> </w:t>
            </w:r>
            <w:r w:rsidR="00937E91">
              <w:rPr>
                <w:color w:val="2D3B44"/>
                <w:sz w:val="18"/>
              </w:rPr>
              <w:t>MKO – jedna predaja</w:t>
            </w:r>
          </w:p>
        </w:tc>
        <w:tc>
          <w:tcPr>
            <w:tcW w:w="1562" w:type="dxa"/>
          </w:tcPr>
          <w:p w14:paraId="46F4786D" w14:textId="6BC817FE" w:rsidR="007774A7" w:rsidRDefault="00D960FA">
            <w:pPr>
              <w:pStyle w:val="TableParagraph"/>
              <w:spacing w:before="172"/>
              <w:ind w:left="146" w:right="24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1,50</w:t>
            </w:r>
          </w:p>
        </w:tc>
        <w:tc>
          <w:tcPr>
            <w:tcW w:w="1552" w:type="dxa"/>
          </w:tcPr>
          <w:p w14:paraId="2BBCC291" w14:textId="3DE9E732" w:rsidR="007774A7" w:rsidRDefault="00B90B9F">
            <w:pPr>
              <w:pStyle w:val="TableParagraph"/>
              <w:spacing w:before="167"/>
              <w:ind w:left="130" w:right="6"/>
              <w:rPr>
                <w:b/>
                <w:sz w:val="17"/>
              </w:rPr>
            </w:pPr>
            <w:r>
              <w:rPr>
                <w:b/>
                <w:sz w:val="17"/>
              </w:rPr>
              <w:t>0,19</w:t>
            </w:r>
          </w:p>
        </w:tc>
        <w:tc>
          <w:tcPr>
            <w:tcW w:w="1562" w:type="dxa"/>
          </w:tcPr>
          <w:p w14:paraId="03810DC5" w14:textId="1266AD63" w:rsidR="007774A7" w:rsidRDefault="00B90B9F">
            <w:pPr>
              <w:pStyle w:val="TableParagraph"/>
              <w:spacing w:before="167"/>
              <w:ind w:left="146"/>
              <w:rPr>
                <w:b/>
                <w:sz w:val="17"/>
              </w:rPr>
            </w:pPr>
            <w:r>
              <w:rPr>
                <w:b/>
                <w:sz w:val="17"/>
              </w:rPr>
              <w:t>1,69</w:t>
            </w:r>
          </w:p>
        </w:tc>
      </w:tr>
      <w:tr w:rsidR="007774A7" w14:paraId="392DE16E" w14:textId="77777777" w:rsidTr="00B90B9F">
        <w:trPr>
          <w:trHeight w:val="509"/>
        </w:trPr>
        <w:tc>
          <w:tcPr>
            <w:tcW w:w="567" w:type="dxa"/>
          </w:tcPr>
          <w:p w14:paraId="779C439B" w14:textId="77777777" w:rsidR="007774A7" w:rsidRDefault="00000000">
            <w:pPr>
              <w:pStyle w:val="TableParagraph"/>
              <w:spacing w:before="76"/>
              <w:ind w:left="27" w:right="26"/>
              <w:rPr>
                <w:b/>
                <w:sz w:val="17"/>
              </w:rPr>
            </w:pPr>
            <w:r>
              <w:rPr>
                <w:b/>
                <w:color w:val="3D4B54"/>
                <w:spacing w:val="-5"/>
                <w:sz w:val="17"/>
              </w:rPr>
              <w:t>3.</w:t>
            </w:r>
          </w:p>
        </w:tc>
        <w:tc>
          <w:tcPr>
            <w:tcW w:w="3966" w:type="dxa"/>
          </w:tcPr>
          <w:p w14:paraId="40DA8227" w14:textId="5148241A" w:rsidR="007774A7" w:rsidRDefault="00000000">
            <w:pPr>
              <w:pStyle w:val="TableParagraph"/>
              <w:spacing w:before="9" w:line="240" w:lineRule="atLeast"/>
              <w:ind w:left="113" w:hanging="7"/>
              <w:jc w:val="left"/>
              <w:rPr>
                <w:sz w:val="18"/>
              </w:rPr>
            </w:pPr>
            <w:r>
              <w:rPr>
                <w:color w:val="3D4B54"/>
                <w:sz w:val="18"/>
              </w:rPr>
              <w:t xml:space="preserve">Cijena za </w:t>
            </w:r>
            <w:r>
              <w:rPr>
                <w:color w:val="2D3B44"/>
                <w:sz w:val="18"/>
              </w:rPr>
              <w:t>240</w:t>
            </w:r>
            <w:r>
              <w:rPr>
                <w:color w:val="2D3B44"/>
                <w:spacing w:val="-9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 xml:space="preserve">litara </w:t>
            </w:r>
            <w:r>
              <w:rPr>
                <w:color w:val="2D3B44"/>
                <w:sz w:val="18"/>
              </w:rPr>
              <w:t>predanog</w:t>
            </w:r>
            <w:r>
              <w:rPr>
                <w:color w:val="2D3B44"/>
                <w:spacing w:val="-9"/>
                <w:sz w:val="18"/>
              </w:rPr>
              <w:t xml:space="preserve"> </w:t>
            </w:r>
            <w:r w:rsidR="00937E91">
              <w:rPr>
                <w:color w:val="3D4B54"/>
                <w:sz w:val="18"/>
              </w:rPr>
              <w:t>MKO – jedna predaja</w:t>
            </w:r>
          </w:p>
        </w:tc>
        <w:tc>
          <w:tcPr>
            <w:tcW w:w="1562" w:type="dxa"/>
          </w:tcPr>
          <w:p w14:paraId="19BFDAED" w14:textId="77777777" w:rsidR="007774A7" w:rsidRDefault="007774A7">
            <w:pPr>
              <w:pStyle w:val="TableParagraph"/>
              <w:spacing w:before="5"/>
              <w:jc w:val="left"/>
              <w:rPr>
                <w:sz w:val="17"/>
              </w:rPr>
            </w:pPr>
          </w:p>
          <w:p w14:paraId="703E77E2" w14:textId="21F51F83" w:rsidR="007774A7" w:rsidRDefault="00D960FA">
            <w:pPr>
              <w:pStyle w:val="TableParagraph"/>
              <w:ind w:left="146" w:right="39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3,00</w:t>
            </w:r>
          </w:p>
        </w:tc>
        <w:tc>
          <w:tcPr>
            <w:tcW w:w="1552" w:type="dxa"/>
            <w:vAlign w:val="center"/>
          </w:tcPr>
          <w:p w14:paraId="74FCF97B" w14:textId="515B2556" w:rsidR="007774A7" w:rsidRDefault="00B90B9F" w:rsidP="00B90B9F">
            <w:pPr>
              <w:pStyle w:val="TableParagraph"/>
              <w:ind w:left="130" w:right="13"/>
              <w:rPr>
                <w:b/>
                <w:sz w:val="17"/>
              </w:rPr>
            </w:pPr>
            <w:r>
              <w:rPr>
                <w:b/>
                <w:sz w:val="17"/>
              </w:rPr>
              <w:t>0,39</w:t>
            </w:r>
          </w:p>
        </w:tc>
        <w:tc>
          <w:tcPr>
            <w:tcW w:w="1562" w:type="dxa"/>
            <w:vAlign w:val="center"/>
          </w:tcPr>
          <w:p w14:paraId="03E9BE15" w14:textId="25D17360" w:rsidR="007774A7" w:rsidRDefault="00B90B9F" w:rsidP="00B90B9F">
            <w:pPr>
              <w:pStyle w:val="TableParagraph"/>
              <w:ind w:left="146" w:right="3"/>
              <w:rPr>
                <w:b/>
                <w:sz w:val="17"/>
              </w:rPr>
            </w:pPr>
            <w:r>
              <w:rPr>
                <w:b/>
                <w:sz w:val="17"/>
              </w:rPr>
              <w:t>3,39</w:t>
            </w:r>
          </w:p>
        </w:tc>
      </w:tr>
      <w:tr w:rsidR="00937E91" w14:paraId="3FF28DFA" w14:textId="77777777" w:rsidTr="00B90B9F">
        <w:trPr>
          <w:trHeight w:val="509"/>
        </w:trPr>
        <w:tc>
          <w:tcPr>
            <w:tcW w:w="567" w:type="dxa"/>
          </w:tcPr>
          <w:p w14:paraId="6E2736BE" w14:textId="77777777" w:rsidR="00937E91" w:rsidRDefault="00937E91">
            <w:pPr>
              <w:pStyle w:val="TableParagraph"/>
              <w:spacing w:before="76"/>
              <w:ind w:left="27" w:right="26"/>
              <w:rPr>
                <w:b/>
                <w:color w:val="3D4B54"/>
                <w:spacing w:val="-5"/>
                <w:sz w:val="17"/>
              </w:rPr>
            </w:pPr>
          </w:p>
        </w:tc>
        <w:tc>
          <w:tcPr>
            <w:tcW w:w="3966" w:type="dxa"/>
          </w:tcPr>
          <w:p w14:paraId="716C162D" w14:textId="44713C5A" w:rsidR="00937E91" w:rsidRDefault="00937E91">
            <w:pPr>
              <w:pStyle w:val="TableParagraph"/>
              <w:spacing w:before="9" w:line="240" w:lineRule="atLeast"/>
              <w:ind w:left="113" w:hanging="7"/>
              <w:jc w:val="left"/>
              <w:rPr>
                <w:color w:val="3D4B54"/>
                <w:sz w:val="18"/>
              </w:rPr>
            </w:pPr>
            <w:r>
              <w:rPr>
                <w:color w:val="3D4B54"/>
                <w:sz w:val="18"/>
              </w:rPr>
              <w:t>Cijena za 1.100 litara predanog MKO – jedna predaja</w:t>
            </w:r>
          </w:p>
        </w:tc>
        <w:tc>
          <w:tcPr>
            <w:tcW w:w="1562" w:type="dxa"/>
            <w:vAlign w:val="center"/>
          </w:tcPr>
          <w:p w14:paraId="5A9B9FA0" w14:textId="4012939C" w:rsidR="00937E91" w:rsidRDefault="00937E91" w:rsidP="00937E91">
            <w:pPr>
              <w:pStyle w:val="TableParagraph"/>
              <w:spacing w:before="5"/>
              <w:rPr>
                <w:sz w:val="17"/>
              </w:rPr>
            </w:pPr>
            <w:r>
              <w:rPr>
                <w:sz w:val="17"/>
              </w:rPr>
              <w:t>25,00</w:t>
            </w:r>
          </w:p>
        </w:tc>
        <w:tc>
          <w:tcPr>
            <w:tcW w:w="1552" w:type="dxa"/>
            <w:vAlign w:val="center"/>
          </w:tcPr>
          <w:p w14:paraId="1F47B0E4" w14:textId="45E4D619" w:rsidR="00937E91" w:rsidRDefault="00E43B7C" w:rsidP="00B90B9F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 xml:space="preserve">  </w:t>
            </w:r>
            <w:r w:rsidR="00B90B9F">
              <w:rPr>
                <w:sz w:val="17"/>
              </w:rPr>
              <w:t>3,25</w:t>
            </w:r>
          </w:p>
        </w:tc>
        <w:tc>
          <w:tcPr>
            <w:tcW w:w="1562" w:type="dxa"/>
            <w:vAlign w:val="center"/>
          </w:tcPr>
          <w:p w14:paraId="1C59E6A8" w14:textId="76F65977" w:rsidR="00937E91" w:rsidRDefault="00E43B7C" w:rsidP="00B90B9F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r w:rsidR="00B90B9F">
              <w:rPr>
                <w:sz w:val="17"/>
              </w:rPr>
              <w:t>28,25</w:t>
            </w:r>
          </w:p>
        </w:tc>
      </w:tr>
    </w:tbl>
    <w:p w14:paraId="145C3FFF" w14:textId="77777777" w:rsidR="00D960FA" w:rsidRDefault="00D960FA">
      <w:pPr>
        <w:spacing w:before="96" w:line="278" w:lineRule="auto"/>
        <w:ind w:left="52" w:right="798" w:firstLine="11"/>
        <w:rPr>
          <w:color w:val="3D4B54"/>
          <w:sz w:val="18"/>
        </w:rPr>
      </w:pPr>
    </w:p>
    <w:p w14:paraId="1C59F025" w14:textId="77777777" w:rsidR="001A1D67" w:rsidRDefault="001A1D67">
      <w:pPr>
        <w:spacing w:before="96" w:line="278" w:lineRule="auto"/>
        <w:ind w:left="52" w:right="798" w:firstLine="11"/>
        <w:rPr>
          <w:color w:val="3D4B54"/>
          <w:sz w:val="18"/>
        </w:rPr>
      </w:pPr>
    </w:p>
    <w:p w14:paraId="60504DD7" w14:textId="77777777" w:rsidR="001A1D67" w:rsidRDefault="001A1D67">
      <w:pPr>
        <w:spacing w:before="96" w:line="278" w:lineRule="auto"/>
        <w:ind w:left="52" w:right="798" w:firstLine="11"/>
        <w:rPr>
          <w:color w:val="3D4B54"/>
          <w:sz w:val="18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1721"/>
        <w:gridCol w:w="1726"/>
      </w:tblGrid>
      <w:tr w:rsidR="001A1D67" w14:paraId="5BFC1653" w14:textId="77777777" w:rsidTr="00E84052">
        <w:trPr>
          <w:trHeight w:val="533"/>
        </w:trPr>
        <w:tc>
          <w:tcPr>
            <w:tcW w:w="2413" w:type="dxa"/>
          </w:tcPr>
          <w:p w14:paraId="00C2A981" w14:textId="77777777" w:rsidR="001A1D67" w:rsidRDefault="001A1D67" w:rsidP="00E84052">
            <w:pPr>
              <w:pStyle w:val="TableParagraph"/>
              <w:spacing w:before="162"/>
              <w:ind w:left="123"/>
              <w:jc w:val="left"/>
              <w:rPr>
                <w:b/>
                <w:sz w:val="17"/>
              </w:rPr>
            </w:pPr>
            <w:r>
              <w:rPr>
                <w:b/>
                <w:color w:val="2F3D46"/>
                <w:sz w:val="17"/>
              </w:rPr>
              <w:lastRenderedPageBreak/>
              <w:t>Zapremina</w:t>
            </w:r>
            <w:r>
              <w:rPr>
                <w:b/>
                <w:color w:val="2F3D46"/>
                <w:spacing w:val="18"/>
                <w:sz w:val="17"/>
              </w:rPr>
              <w:t xml:space="preserve"> </w:t>
            </w:r>
            <w:r>
              <w:rPr>
                <w:b/>
                <w:color w:val="2F3D46"/>
                <w:spacing w:val="-2"/>
                <w:sz w:val="17"/>
              </w:rPr>
              <w:t>spremnika</w:t>
            </w:r>
          </w:p>
        </w:tc>
        <w:tc>
          <w:tcPr>
            <w:tcW w:w="1721" w:type="dxa"/>
          </w:tcPr>
          <w:p w14:paraId="46ED75BB" w14:textId="77777777" w:rsidR="001A1D67" w:rsidRDefault="001A1D67" w:rsidP="00E84052">
            <w:pPr>
              <w:pStyle w:val="TableParagraph"/>
              <w:spacing w:before="42"/>
              <w:ind w:left="164"/>
              <w:jc w:val="left"/>
              <w:rPr>
                <w:b/>
                <w:sz w:val="17"/>
              </w:rPr>
            </w:pPr>
            <w:r>
              <w:rPr>
                <w:b/>
                <w:color w:val="2F3D46"/>
                <w:sz w:val="17"/>
              </w:rPr>
              <w:t>1</w:t>
            </w:r>
            <w:r>
              <w:rPr>
                <w:b/>
                <w:color w:val="2F3D46"/>
                <w:spacing w:val="3"/>
                <w:sz w:val="17"/>
              </w:rPr>
              <w:t xml:space="preserve"> </w:t>
            </w:r>
            <w:r>
              <w:rPr>
                <w:b/>
                <w:color w:val="2F3D46"/>
                <w:sz w:val="17"/>
              </w:rPr>
              <w:t>odvoz</w:t>
            </w:r>
            <w:r>
              <w:rPr>
                <w:b/>
                <w:color w:val="2F3D46"/>
                <w:spacing w:val="8"/>
                <w:sz w:val="17"/>
              </w:rPr>
              <w:t xml:space="preserve"> </w:t>
            </w:r>
            <w:r>
              <w:rPr>
                <w:b/>
                <w:color w:val="2F3D46"/>
                <w:spacing w:val="-5"/>
                <w:sz w:val="17"/>
              </w:rPr>
              <w:t>MKO</w:t>
            </w:r>
          </w:p>
          <w:p w14:paraId="1ECA65CC" w14:textId="77777777" w:rsidR="001A1D67" w:rsidRDefault="001A1D67" w:rsidP="00E84052">
            <w:pPr>
              <w:pStyle w:val="TableParagraph"/>
              <w:spacing w:before="40"/>
              <w:ind w:left="118"/>
              <w:jc w:val="left"/>
              <w:rPr>
                <w:b/>
                <w:sz w:val="18"/>
              </w:rPr>
            </w:pPr>
            <w:proofErr w:type="spellStart"/>
            <w:r>
              <w:rPr>
                <w:color w:val="2F3D46"/>
                <w:sz w:val="18"/>
              </w:rPr>
              <w:t>mjesecno</w:t>
            </w:r>
            <w:proofErr w:type="spellEnd"/>
            <w:r>
              <w:rPr>
                <w:color w:val="2F3D46"/>
                <w:spacing w:val="10"/>
                <w:sz w:val="18"/>
              </w:rPr>
              <w:t xml:space="preserve"> </w:t>
            </w:r>
            <w:r>
              <w:rPr>
                <w:b/>
                <w:color w:val="2F3D46"/>
                <w:spacing w:val="-2"/>
                <w:sz w:val="18"/>
              </w:rPr>
              <w:t>(EUR)</w:t>
            </w:r>
          </w:p>
        </w:tc>
        <w:tc>
          <w:tcPr>
            <w:tcW w:w="1726" w:type="dxa"/>
          </w:tcPr>
          <w:p w14:paraId="55B00066" w14:textId="77777777" w:rsidR="001A1D67" w:rsidRDefault="001A1D67" w:rsidP="00E84052">
            <w:pPr>
              <w:pStyle w:val="TableParagraph"/>
              <w:spacing w:before="47"/>
              <w:ind w:left="126"/>
              <w:jc w:val="left"/>
              <w:rPr>
                <w:b/>
                <w:sz w:val="17"/>
              </w:rPr>
            </w:pPr>
            <w:r>
              <w:rPr>
                <w:b/>
                <w:color w:val="2F3D46"/>
                <w:sz w:val="17"/>
              </w:rPr>
              <w:t>2</w:t>
            </w:r>
            <w:r>
              <w:rPr>
                <w:b/>
                <w:color w:val="2F3D46"/>
                <w:spacing w:val="-11"/>
                <w:sz w:val="17"/>
              </w:rPr>
              <w:t xml:space="preserve"> </w:t>
            </w:r>
            <w:r>
              <w:rPr>
                <w:b/>
                <w:color w:val="2F3D46"/>
                <w:sz w:val="17"/>
              </w:rPr>
              <w:t>odvoza</w:t>
            </w:r>
            <w:r>
              <w:rPr>
                <w:b/>
                <w:color w:val="2F3D46"/>
                <w:spacing w:val="14"/>
                <w:sz w:val="17"/>
              </w:rPr>
              <w:t xml:space="preserve"> </w:t>
            </w:r>
            <w:r>
              <w:rPr>
                <w:b/>
                <w:color w:val="1F2D36"/>
                <w:spacing w:val="-5"/>
                <w:sz w:val="17"/>
              </w:rPr>
              <w:t>MKO</w:t>
            </w:r>
          </w:p>
          <w:p w14:paraId="5C0C3939" w14:textId="77777777" w:rsidR="001A1D67" w:rsidRDefault="001A1D67" w:rsidP="00E84052">
            <w:pPr>
              <w:pStyle w:val="TableParagraph"/>
              <w:spacing w:before="35"/>
              <w:ind w:left="123"/>
              <w:jc w:val="left"/>
              <w:rPr>
                <w:sz w:val="18"/>
              </w:rPr>
            </w:pPr>
            <w:proofErr w:type="spellStart"/>
            <w:r>
              <w:rPr>
                <w:color w:val="2F3D46"/>
                <w:sz w:val="18"/>
              </w:rPr>
              <w:t>mjesecno</w:t>
            </w:r>
            <w:proofErr w:type="spellEnd"/>
            <w:r>
              <w:rPr>
                <w:color w:val="2F3D46"/>
                <w:spacing w:val="3"/>
                <w:sz w:val="18"/>
              </w:rPr>
              <w:t xml:space="preserve"> </w:t>
            </w:r>
            <w:r>
              <w:rPr>
                <w:color w:val="2F3D46"/>
                <w:spacing w:val="-2"/>
                <w:sz w:val="18"/>
              </w:rPr>
              <w:t>(EUR)</w:t>
            </w:r>
          </w:p>
        </w:tc>
      </w:tr>
      <w:tr w:rsidR="001A1D67" w14:paraId="21EE10F2" w14:textId="77777777" w:rsidTr="00E84052">
        <w:trPr>
          <w:trHeight w:val="292"/>
        </w:trPr>
        <w:tc>
          <w:tcPr>
            <w:tcW w:w="2413" w:type="dxa"/>
          </w:tcPr>
          <w:p w14:paraId="70F14717" w14:textId="77777777" w:rsidR="001A1D67" w:rsidRDefault="001A1D67" w:rsidP="00E84052">
            <w:pPr>
              <w:pStyle w:val="TableParagraph"/>
              <w:spacing w:before="33"/>
              <w:ind w:left="121"/>
              <w:jc w:val="left"/>
              <w:rPr>
                <w:sz w:val="18"/>
              </w:rPr>
            </w:pPr>
            <w:r>
              <w:rPr>
                <w:color w:val="46525B"/>
                <w:sz w:val="18"/>
              </w:rPr>
              <w:t>Spremnik</w:t>
            </w:r>
            <w:r>
              <w:rPr>
                <w:color w:val="46525B"/>
                <w:spacing w:val="17"/>
                <w:sz w:val="18"/>
              </w:rPr>
              <w:t xml:space="preserve"> </w:t>
            </w:r>
            <w:r>
              <w:rPr>
                <w:color w:val="46525B"/>
                <w:sz w:val="18"/>
              </w:rPr>
              <w:t>120</w:t>
            </w:r>
            <w:r>
              <w:rPr>
                <w:color w:val="46525B"/>
                <w:spacing w:val="-3"/>
                <w:sz w:val="18"/>
              </w:rPr>
              <w:t xml:space="preserve"> </w:t>
            </w:r>
            <w:r>
              <w:rPr>
                <w:color w:val="46525B"/>
                <w:sz w:val="18"/>
              </w:rPr>
              <w:t>litara</w:t>
            </w:r>
            <w:r>
              <w:rPr>
                <w:color w:val="46525B"/>
                <w:spacing w:val="4"/>
                <w:sz w:val="18"/>
              </w:rPr>
              <w:t xml:space="preserve"> </w:t>
            </w:r>
            <w:r>
              <w:rPr>
                <w:color w:val="2F3D46"/>
                <w:spacing w:val="-5"/>
                <w:sz w:val="18"/>
              </w:rPr>
              <w:t>MKO – bez umanjenja</w:t>
            </w:r>
          </w:p>
        </w:tc>
        <w:tc>
          <w:tcPr>
            <w:tcW w:w="1721" w:type="dxa"/>
          </w:tcPr>
          <w:p w14:paraId="73412E7F" w14:textId="77777777" w:rsidR="001A1D67" w:rsidRDefault="001A1D67" w:rsidP="00E84052">
            <w:pPr>
              <w:pStyle w:val="TableParagraph"/>
              <w:spacing w:before="47"/>
              <w:ind w:left="40" w:right="14"/>
              <w:rPr>
                <w:b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35,59</w:t>
            </w:r>
          </w:p>
        </w:tc>
        <w:tc>
          <w:tcPr>
            <w:tcW w:w="1726" w:type="dxa"/>
          </w:tcPr>
          <w:p w14:paraId="26A1A2C4" w14:textId="77777777" w:rsidR="001A1D67" w:rsidRDefault="001A1D67" w:rsidP="00E84052">
            <w:pPr>
              <w:pStyle w:val="TableParagraph"/>
              <w:spacing w:before="47"/>
              <w:ind w:left="61"/>
              <w:rPr>
                <w:b/>
                <w:sz w:val="17"/>
              </w:rPr>
            </w:pPr>
            <w:r>
              <w:rPr>
                <w:b/>
                <w:color w:val="2F3D46"/>
                <w:spacing w:val="-2"/>
                <w:w w:val="110"/>
                <w:sz w:val="17"/>
              </w:rPr>
              <w:t>37,29</w:t>
            </w:r>
          </w:p>
        </w:tc>
      </w:tr>
      <w:tr w:rsidR="001A1D67" w14:paraId="52A3B958" w14:textId="77777777" w:rsidTr="00E84052">
        <w:trPr>
          <w:trHeight w:val="292"/>
        </w:trPr>
        <w:tc>
          <w:tcPr>
            <w:tcW w:w="2413" w:type="dxa"/>
          </w:tcPr>
          <w:p w14:paraId="450CE24A" w14:textId="77777777" w:rsidR="001A1D67" w:rsidRPr="000A3D9D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46525B"/>
                <w:sz w:val="18"/>
                <w:vertAlign w:val="superscript"/>
              </w:rPr>
            </w:pPr>
            <w:r>
              <w:rPr>
                <w:color w:val="46525B"/>
                <w:sz w:val="18"/>
              </w:rPr>
              <w:t>Spremnik 120 litara MKO – s umanjenjem</w:t>
            </w:r>
            <w:r>
              <w:rPr>
                <w:color w:val="46525B"/>
                <w:sz w:val="18"/>
                <w:vertAlign w:val="superscript"/>
              </w:rPr>
              <w:t>3</w:t>
            </w:r>
          </w:p>
        </w:tc>
        <w:tc>
          <w:tcPr>
            <w:tcW w:w="1721" w:type="dxa"/>
          </w:tcPr>
          <w:p w14:paraId="1A520A93" w14:textId="77777777" w:rsidR="001A1D67" w:rsidRDefault="001A1D67" w:rsidP="00E84052">
            <w:pPr>
              <w:pStyle w:val="TableParagraph"/>
              <w:spacing w:before="47"/>
              <w:ind w:left="40" w:right="14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12,99</w:t>
            </w:r>
          </w:p>
        </w:tc>
        <w:tc>
          <w:tcPr>
            <w:tcW w:w="1726" w:type="dxa"/>
          </w:tcPr>
          <w:p w14:paraId="586C6D23" w14:textId="77777777" w:rsidR="001A1D67" w:rsidRDefault="001A1D67" w:rsidP="00E84052">
            <w:pPr>
              <w:pStyle w:val="TableParagraph"/>
              <w:spacing w:before="47"/>
              <w:ind w:left="61"/>
              <w:rPr>
                <w:b/>
                <w:color w:val="2F3D46"/>
                <w:spacing w:val="-2"/>
                <w:w w:val="110"/>
                <w:sz w:val="17"/>
              </w:rPr>
            </w:pPr>
            <w:r>
              <w:rPr>
                <w:b/>
                <w:color w:val="2F3D46"/>
                <w:spacing w:val="-2"/>
                <w:w w:val="110"/>
                <w:sz w:val="17"/>
              </w:rPr>
              <w:t>14,69</w:t>
            </w:r>
          </w:p>
        </w:tc>
      </w:tr>
      <w:tr w:rsidR="001A1D67" w14:paraId="6E82C3DF" w14:textId="77777777" w:rsidTr="00E84052">
        <w:trPr>
          <w:trHeight w:val="288"/>
        </w:trPr>
        <w:tc>
          <w:tcPr>
            <w:tcW w:w="2413" w:type="dxa"/>
          </w:tcPr>
          <w:p w14:paraId="6E0A58CE" w14:textId="77777777" w:rsidR="001A1D67" w:rsidRPr="000A3D9D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120 litara MKO – s umanjenjem</w:t>
            </w:r>
            <w:r>
              <w:rPr>
                <w:color w:val="2F3D46"/>
                <w:sz w:val="18"/>
                <w:vertAlign w:val="superscript"/>
              </w:rPr>
              <w:t>4</w:t>
            </w:r>
          </w:p>
        </w:tc>
        <w:tc>
          <w:tcPr>
            <w:tcW w:w="1721" w:type="dxa"/>
          </w:tcPr>
          <w:p w14:paraId="1DFDCFFF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10,73</w:t>
            </w:r>
          </w:p>
        </w:tc>
        <w:tc>
          <w:tcPr>
            <w:tcW w:w="1726" w:type="dxa"/>
          </w:tcPr>
          <w:p w14:paraId="2D21388A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12,43</w:t>
            </w:r>
          </w:p>
        </w:tc>
      </w:tr>
      <w:tr w:rsidR="001A1D67" w14:paraId="0D954681" w14:textId="77777777" w:rsidTr="00E84052">
        <w:trPr>
          <w:trHeight w:val="288"/>
        </w:trPr>
        <w:tc>
          <w:tcPr>
            <w:tcW w:w="2413" w:type="dxa"/>
          </w:tcPr>
          <w:p w14:paraId="29A135A1" w14:textId="77777777" w:rsidR="001A1D67" w:rsidRPr="000A3D9D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120 litara MKO – s umanjenjem</w:t>
            </w:r>
            <w:r>
              <w:rPr>
                <w:color w:val="2F3D46"/>
                <w:sz w:val="18"/>
                <w:vertAlign w:val="superscript"/>
              </w:rPr>
              <w:t>5</w:t>
            </w:r>
          </w:p>
        </w:tc>
        <w:tc>
          <w:tcPr>
            <w:tcW w:w="1721" w:type="dxa"/>
          </w:tcPr>
          <w:p w14:paraId="28931F75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24,29</w:t>
            </w:r>
          </w:p>
        </w:tc>
        <w:tc>
          <w:tcPr>
            <w:tcW w:w="1726" w:type="dxa"/>
          </w:tcPr>
          <w:p w14:paraId="2F2A874C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25,99</w:t>
            </w:r>
          </w:p>
        </w:tc>
      </w:tr>
      <w:tr w:rsidR="001A1D67" w14:paraId="2AE4D9FE" w14:textId="77777777" w:rsidTr="00E84052">
        <w:trPr>
          <w:trHeight w:val="288"/>
        </w:trPr>
        <w:tc>
          <w:tcPr>
            <w:tcW w:w="2413" w:type="dxa"/>
          </w:tcPr>
          <w:p w14:paraId="32BE78D0" w14:textId="77777777" w:rsidR="001A1D67" w:rsidRDefault="001A1D67" w:rsidP="00E84052">
            <w:pPr>
              <w:pStyle w:val="TableParagraph"/>
              <w:spacing w:before="33"/>
              <w:ind w:left="121"/>
              <w:jc w:val="left"/>
              <w:rPr>
                <w:sz w:val="18"/>
              </w:rPr>
            </w:pPr>
            <w:r>
              <w:rPr>
                <w:color w:val="2F3D46"/>
                <w:sz w:val="18"/>
              </w:rPr>
              <w:t>Spremnik</w:t>
            </w:r>
            <w:r>
              <w:rPr>
                <w:color w:val="2F3D46"/>
                <w:spacing w:val="18"/>
                <w:sz w:val="18"/>
              </w:rPr>
              <w:t xml:space="preserve"> </w:t>
            </w:r>
            <w:r>
              <w:rPr>
                <w:color w:val="46525B"/>
                <w:sz w:val="18"/>
              </w:rPr>
              <w:t>240</w:t>
            </w:r>
            <w:r>
              <w:rPr>
                <w:color w:val="46525B"/>
                <w:spacing w:val="-3"/>
                <w:sz w:val="18"/>
              </w:rPr>
              <w:t xml:space="preserve"> </w:t>
            </w:r>
            <w:r>
              <w:rPr>
                <w:color w:val="46525B"/>
                <w:sz w:val="18"/>
              </w:rPr>
              <w:t>litara</w:t>
            </w:r>
            <w:r>
              <w:rPr>
                <w:color w:val="46525B"/>
                <w:spacing w:val="7"/>
                <w:sz w:val="18"/>
              </w:rPr>
              <w:t xml:space="preserve"> </w:t>
            </w:r>
            <w:r>
              <w:rPr>
                <w:color w:val="2F3D46"/>
                <w:spacing w:val="-5"/>
                <w:sz w:val="18"/>
              </w:rPr>
              <w:t>MKO – bez umanjenja</w:t>
            </w:r>
          </w:p>
        </w:tc>
        <w:tc>
          <w:tcPr>
            <w:tcW w:w="1721" w:type="dxa"/>
          </w:tcPr>
          <w:p w14:paraId="502D9502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37,29</w:t>
            </w:r>
          </w:p>
        </w:tc>
        <w:tc>
          <w:tcPr>
            <w:tcW w:w="1726" w:type="dxa"/>
          </w:tcPr>
          <w:p w14:paraId="7FBA5892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40,68</w:t>
            </w:r>
          </w:p>
        </w:tc>
      </w:tr>
      <w:tr w:rsidR="001A1D67" w14:paraId="14E65636" w14:textId="77777777" w:rsidTr="00E84052">
        <w:trPr>
          <w:trHeight w:val="288"/>
        </w:trPr>
        <w:tc>
          <w:tcPr>
            <w:tcW w:w="2413" w:type="dxa"/>
          </w:tcPr>
          <w:p w14:paraId="288BAFFB" w14:textId="77777777" w:rsidR="001A1D67" w:rsidRPr="000A3D9D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240 litara MKO – s umanjenjem</w:t>
            </w:r>
            <w:r>
              <w:rPr>
                <w:color w:val="2F3D46"/>
                <w:sz w:val="18"/>
                <w:vertAlign w:val="superscript"/>
              </w:rPr>
              <w:t>3</w:t>
            </w:r>
          </w:p>
        </w:tc>
        <w:tc>
          <w:tcPr>
            <w:tcW w:w="1721" w:type="dxa"/>
          </w:tcPr>
          <w:p w14:paraId="11EAE755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14,69</w:t>
            </w:r>
          </w:p>
        </w:tc>
        <w:tc>
          <w:tcPr>
            <w:tcW w:w="1726" w:type="dxa"/>
          </w:tcPr>
          <w:p w14:paraId="7BB975BA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18,08</w:t>
            </w:r>
          </w:p>
        </w:tc>
      </w:tr>
      <w:tr w:rsidR="001A1D67" w14:paraId="4D1AFBB9" w14:textId="77777777" w:rsidTr="00E84052">
        <w:trPr>
          <w:trHeight w:val="288"/>
        </w:trPr>
        <w:tc>
          <w:tcPr>
            <w:tcW w:w="2413" w:type="dxa"/>
          </w:tcPr>
          <w:p w14:paraId="63860FFC" w14:textId="77777777" w:rsidR="001A1D67" w:rsidRPr="000A3D9D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240 litara MKO – s umanjenjem</w:t>
            </w:r>
            <w:r>
              <w:rPr>
                <w:color w:val="2F3D46"/>
                <w:sz w:val="18"/>
                <w:vertAlign w:val="superscript"/>
              </w:rPr>
              <w:t>4</w:t>
            </w:r>
          </w:p>
        </w:tc>
        <w:tc>
          <w:tcPr>
            <w:tcW w:w="1721" w:type="dxa"/>
          </w:tcPr>
          <w:p w14:paraId="2920237F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12,43</w:t>
            </w:r>
          </w:p>
        </w:tc>
        <w:tc>
          <w:tcPr>
            <w:tcW w:w="1726" w:type="dxa"/>
          </w:tcPr>
          <w:p w14:paraId="50FE76A8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15,82</w:t>
            </w:r>
          </w:p>
        </w:tc>
      </w:tr>
      <w:tr w:rsidR="001A1D67" w14:paraId="3E5F794D" w14:textId="77777777" w:rsidTr="00E84052">
        <w:trPr>
          <w:trHeight w:val="288"/>
        </w:trPr>
        <w:tc>
          <w:tcPr>
            <w:tcW w:w="2413" w:type="dxa"/>
          </w:tcPr>
          <w:p w14:paraId="1F37C93E" w14:textId="77777777" w:rsidR="001A1D67" w:rsidRPr="000A3D9D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240 litara MKO – s umanjenjem</w:t>
            </w:r>
            <w:r>
              <w:rPr>
                <w:color w:val="2F3D46"/>
                <w:sz w:val="18"/>
                <w:vertAlign w:val="superscript"/>
              </w:rPr>
              <w:t>5</w:t>
            </w:r>
          </w:p>
        </w:tc>
        <w:tc>
          <w:tcPr>
            <w:tcW w:w="1721" w:type="dxa"/>
          </w:tcPr>
          <w:p w14:paraId="3A300B9E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25,99</w:t>
            </w:r>
          </w:p>
        </w:tc>
        <w:tc>
          <w:tcPr>
            <w:tcW w:w="1726" w:type="dxa"/>
          </w:tcPr>
          <w:p w14:paraId="603A79CC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29,38</w:t>
            </w:r>
          </w:p>
        </w:tc>
      </w:tr>
      <w:tr w:rsidR="001A1D67" w14:paraId="364B64C0" w14:textId="77777777" w:rsidTr="00E84052">
        <w:trPr>
          <w:trHeight w:val="288"/>
        </w:trPr>
        <w:tc>
          <w:tcPr>
            <w:tcW w:w="2413" w:type="dxa"/>
          </w:tcPr>
          <w:p w14:paraId="6FBD51EA" w14:textId="77777777" w:rsidR="001A1D67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</w:rPr>
            </w:pPr>
            <w:r>
              <w:rPr>
                <w:color w:val="2F3D46"/>
                <w:sz w:val="18"/>
              </w:rPr>
              <w:t>Spremnik 1.100 litara MKO – bez umanjenja</w:t>
            </w:r>
          </w:p>
        </w:tc>
        <w:tc>
          <w:tcPr>
            <w:tcW w:w="1721" w:type="dxa"/>
          </w:tcPr>
          <w:p w14:paraId="4CFC8122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62,15</w:t>
            </w:r>
          </w:p>
        </w:tc>
        <w:tc>
          <w:tcPr>
            <w:tcW w:w="1726" w:type="dxa"/>
          </w:tcPr>
          <w:p w14:paraId="0DF2CA66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90,40</w:t>
            </w:r>
          </w:p>
        </w:tc>
      </w:tr>
      <w:tr w:rsidR="001A1D67" w14:paraId="420B075B" w14:textId="77777777" w:rsidTr="00E84052">
        <w:trPr>
          <w:trHeight w:val="288"/>
        </w:trPr>
        <w:tc>
          <w:tcPr>
            <w:tcW w:w="2413" w:type="dxa"/>
          </w:tcPr>
          <w:p w14:paraId="0564EE59" w14:textId="77777777" w:rsidR="001A1D67" w:rsidRPr="00A01BC8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1.100 litara MKO – s umanjenjem</w:t>
            </w:r>
            <w:r>
              <w:rPr>
                <w:color w:val="2F3D46"/>
                <w:sz w:val="18"/>
                <w:vertAlign w:val="superscript"/>
              </w:rPr>
              <w:t>3</w:t>
            </w:r>
          </w:p>
        </w:tc>
        <w:tc>
          <w:tcPr>
            <w:tcW w:w="1721" w:type="dxa"/>
          </w:tcPr>
          <w:p w14:paraId="0C188295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39,55</w:t>
            </w:r>
          </w:p>
        </w:tc>
        <w:tc>
          <w:tcPr>
            <w:tcW w:w="1726" w:type="dxa"/>
          </w:tcPr>
          <w:p w14:paraId="23565517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67,80</w:t>
            </w:r>
          </w:p>
        </w:tc>
      </w:tr>
      <w:tr w:rsidR="001A1D67" w14:paraId="669A792C" w14:textId="77777777" w:rsidTr="00E84052">
        <w:trPr>
          <w:trHeight w:val="288"/>
        </w:trPr>
        <w:tc>
          <w:tcPr>
            <w:tcW w:w="2413" w:type="dxa"/>
          </w:tcPr>
          <w:p w14:paraId="3C260A25" w14:textId="77777777" w:rsidR="001A1D67" w:rsidRPr="00A01BC8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1.100 litara MKO – s umanjenjem</w:t>
            </w:r>
            <w:r>
              <w:rPr>
                <w:color w:val="2F3D46"/>
                <w:sz w:val="18"/>
                <w:vertAlign w:val="superscript"/>
              </w:rPr>
              <w:t>4</w:t>
            </w:r>
          </w:p>
        </w:tc>
        <w:tc>
          <w:tcPr>
            <w:tcW w:w="1721" w:type="dxa"/>
          </w:tcPr>
          <w:p w14:paraId="1A601059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37,29</w:t>
            </w:r>
          </w:p>
        </w:tc>
        <w:tc>
          <w:tcPr>
            <w:tcW w:w="1726" w:type="dxa"/>
          </w:tcPr>
          <w:p w14:paraId="725FF72D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65,54</w:t>
            </w:r>
          </w:p>
        </w:tc>
      </w:tr>
      <w:tr w:rsidR="001A1D67" w14:paraId="20EDB160" w14:textId="77777777" w:rsidTr="00E84052">
        <w:trPr>
          <w:trHeight w:val="288"/>
        </w:trPr>
        <w:tc>
          <w:tcPr>
            <w:tcW w:w="2413" w:type="dxa"/>
          </w:tcPr>
          <w:p w14:paraId="4F2788B1" w14:textId="77777777" w:rsidR="001A1D67" w:rsidRPr="00A01BC8" w:rsidRDefault="001A1D67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1.100 litara MKO – s umanjenjem</w:t>
            </w:r>
            <w:r>
              <w:rPr>
                <w:color w:val="2F3D46"/>
                <w:sz w:val="18"/>
                <w:vertAlign w:val="superscript"/>
              </w:rPr>
              <w:t>5</w:t>
            </w:r>
          </w:p>
        </w:tc>
        <w:tc>
          <w:tcPr>
            <w:tcW w:w="1721" w:type="dxa"/>
          </w:tcPr>
          <w:p w14:paraId="3AB3C3DF" w14:textId="77777777" w:rsidR="001A1D67" w:rsidRDefault="001A1D67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50,85</w:t>
            </w:r>
          </w:p>
        </w:tc>
        <w:tc>
          <w:tcPr>
            <w:tcW w:w="1726" w:type="dxa"/>
          </w:tcPr>
          <w:p w14:paraId="1D6E0620" w14:textId="77777777" w:rsidR="001A1D67" w:rsidRDefault="001A1D67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79,10</w:t>
            </w:r>
          </w:p>
        </w:tc>
      </w:tr>
    </w:tbl>
    <w:p w14:paraId="0A03A929" w14:textId="77777777" w:rsidR="001A1D67" w:rsidRDefault="001A1D67">
      <w:pPr>
        <w:spacing w:before="96" w:line="278" w:lineRule="auto"/>
        <w:ind w:left="52" w:right="798" w:firstLine="11"/>
        <w:rPr>
          <w:color w:val="3D4B54"/>
          <w:sz w:val="18"/>
        </w:rPr>
      </w:pPr>
    </w:p>
    <w:p w14:paraId="26058323" w14:textId="1760867A" w:rsidR="00D960FA" w:rsidRDefault="00D960FA">
      <w:pPr>
        <w:spacing w:before="96" w:line="278" w:lineRule="auto"/>
        <w:ind w:left="52" w:right="798" w:firstLine="11"/>
        <w:rPr>
          <w:color w:val="3D4B54"/>
          <w:sz w:val="18"/>
        </w:rPr>
      </w:pPr>
      <w:r>
        <w:rPr>
          <w:color w:val="3D4B54"/>
          <w:sz w:val="18"/>
        </w:rPr>
        <w:t>___________________________________________________________________________________________</w:t>
      </w:r>
    </w:p>
    <w:p w14:paraId="30B211E3" w14:textId="5CD52A2D" w:rsidR="00D960FA" w:rsidRDefault="00D960FA" w:rsidP="00D960FA">
      <w:pPr>
        <w:spacing w:before="58" w:line="290" w:lineRule="auto"/>
        <w:ind w:left="56" w:right="1135" w:firstLine="6"/>
        <w:rPr>
          <w:color w:val="3D4B54"/>
          <w:spacing w:val="-9"/>
          <w:sz w:val="18"/>
        </w:rPr>
      </w:pPr>
      <w:r>
        <w:rPr>
          <w:color w:val="3D4B54"/>
          <w:sz w:val="18"/>
          <w:vertAlign w:val="superscript"/>
        </w:rPr>
        <w:t>1</w:t>
      </w:r>
      <w:r>
        <w:rPr>
          <w:color w:val="3D4B54"/>
          <w:spacing w:val="35"/>
          <w:sz w:val="18"/>
        </w:rPr>
        <w:t xml:space="preserve"> </w:t>
      </w:r>
      <w:r>
        <w:rPr>
          <w:color w:val="3D4B54"/>
          <w:sz w:val="18"/>
        </w:rPr>
        <w:t xml:space="preserve">umanjenje se odnosi na </w:t>
      </w:r>
      <w:r>
        <w:rPr>
          <w:color w:val="2D3B44"/>
          <w:sz w:val="18"/>
        </w:rPr>
        <w:t xml:space="preserve">korisnike </w:t>
      </w:r>
      <w:r>
        <w:rPr>
          <w:color w:val="3D4B54"/>
          <w:sz w:val="18"/>
        </w:rPr>
        <w:t>koji koriste kućno kompost</w:t>
      </w:r>
      <w:r>
        <w:rPr>
          <w:color w:val="18242D"/>
          <w:sz w:val="18"/>
        </w:rPr>
        <w:t>ira</w:t>
      </w:r>
      <w:r>
        <w:rPr>
          <w:color w:val="3D4B54"/>
          <w:sz w:val="18"/>
        </w:rPr>
        <w:t>nje</w:t>
      </w:r>
    </w:p>
    <w:p w14:paraId="3A64F5A6" w14:textId="66120E11" w:rsidR="00D960FA" w:rsidRDefault="00D960FA" w:rsidP="00D960FA">
      <w:pPr>
        <w:spacing w:before="58" w:line="290" w:lineRule="auto"/>
        <w:ind w:left="56" w:right="1135" w:firstLine="6"/>
        <w:rPr>
          <w:color w:val="3D4B54"/>
          <w:spacing w:val="-9"/>
          <w:sz w:val="18"/>
        </w:rPr>
      </w:pPr>
      <w:r>
        <w:rPr>
          <w:color w:val="3D4B54"/>
          <w:spacing w:val="-9"/>
          <w:sz w:val="18"/>
          <w:vertAlign w:val="superscript"/>
        </w:rPr>
        <w:t xml:space="preserve">2 </w:t>
      </w:r>
      <w:r>
        <w:rPr>
          <w:color w:val="3D4B54"/>
          <w:spacing w:val="-9"/>
          <w:sz w:val="18"/>
        </w:rPr>
        <w:t xml:space="preserve"> umanjenje se odnosi na kućanstvo s jednim članom ili kućanstvom s dva člana u kojem su oba pojedinačne starosti preko 65 godina ili se nekretnina koristi povremeno</w:t>
      </w:r>
    </w:p>
    <w:p w14:paraId="7CA66AE2" w14:textId="6539C67C" w:rsidR="00937E91" w:rsidRDefault="00937E91" w:rsidP="00D960FA">
      <w:pPr>
        <w:spacing w:before="58" w:line="290" w:lineRule="auto"/>
        <w:ind w:left="56" w:right="1135" w:firstLine="6"/>
        <w:rPr>
          <w:sz w:val="18"/>
        </w:rPr>
      </w:pPr>
      <w:r>
        <w:rPr>
          <w:sz w:val="18"/>
          <w:vertAlign w:val="superscript"/>
        </w:rPr>
        <w:t>3</w:t>
      </w:r>
      <w:r>
        <w:rPr>
          <w:sz w:val="18"/>
        </w:rPr>
        <w:t xml:space="preserve"> umanjenje se odnosi na korisnike koji nisu kućanstvo sa do 5 zaposlenih uključujući i 5 zaposlenih koji koriste spremnike od 120 ili 240 litara</w:t>
      </w:r>
    </w:p>
    <w:p w14:paraId="5AC6D1D6" w14:textId="058C2F49" w:rsidR="00D95FFF" w:rsidRDefault="00F07057" w:rsidP="00D960FA">
      <w:pPr>
        <w:spacing w:before="58" w:line="290" w:lineRule="auto"/>
        <w:ind w:left="56" w:right="1135" w:firstLine="6"/>
        <w:rPr>
          <w:color w:val="EE0000"/>
          <w:sz w:val="18"/>
        </w:rPr>
      </w:pPr>
      <w:r>
        <w:rPr>
          <w:sz w:val="18"/>
          <w:vertAlign w:val="superscript"/>
        </w:rPr>
        <w:t>4</w:t>
      </w:r>
      <w:r w:rsidRPr="00F07057">
        <w:rPr>
          <w:color w:val="EE0000"/>
          <w:sz w:val="18"/>
        </w:rPr>
        <w:t xml:space="preserve"> </w:t>
      </w:r>
      <w:r w:rsidRPr="000A3D9D">
        <w:rPr>
          <w:sz w:val="18"/>
        </w:rPr>
        <w:t>umanjenje</w:t>
      </w:r>
      <w:r w:rsidR="00E43B7C" w:rsidRPr="000A3D9D">
        <w:rPr>
          <w:sz w:val="18"/>
        </w:rPr>
        <w:t xml:space="preserve"> se odnosi na udruge, sportske klubove, crkve koji koriste spremnike od 120 ili 240 litara</w:t>
      </w:r>
    </w:p>
    <w:p w14:paraId="3B4E901C" w14:textId="05DC6955" w:rsidR="000A3D9D" w:rsidRPr="000A3D9D" w:rsidRDefault="000A3D9D" w:rsidP="00D960FA">
      <w:pPr>
        <w:spacing w:before="58" w:line="290" w:lineRule="auto"/>
        <w:ind w:left="56" w:right="1135" w:firstLine="6"/>
        <w:rPr>
          <w:sz w:val="18"/>
        </w:rPr>
      </w:pPr>
      <w:r>
        <w:rPr>
          <w:sz w:val="18"/>
          <w:vertAlign w:val="superscript"/>
        </w:rPr>
        <w:t>5</w:t>
      </w:r>
      <w:r>
        <w:rPr>
          <w:sz w:val="18"/>
        </w:rPr>
        <w:t>umanjenje se odnosi na korisnike koji nisu kućanstvo sa 6 do 10 zaposlenih uključujući i 10 zaposlenih koji koriste spremnike od 120 ili 240 litara, kontejnere</w:t>
      </w:r>
      <w:r w:rsidR="00800A7B">
        <w:rPr>
          <w:sz w:val="18"/>
        </w:rPr>
        <w:t xml:space="preserve"> od 1.100 litara</w:t>
      </w:r>
    </w:p>
    <w:p w14:paraId="09E56542" w14:textId="77777777" w:rsidR="007774A7" w:rsidRDefault="007774A7">
      <w:pPr>
        <w:pStyle w:val="Tijeloteksta"/>
      </w:pPr>
    </w:p>
    <w:p w14:paraId="2BCEDE39" w14:textId="3A2FEF0C" w:rsidR="00B47FAA" w:rsidRPr="00B47FAA" w:rsidRDefault="00000000" w:rsidP="00B47FAA">
      <w:pPr>
        <w:pStyle w:val="Tijeloteksta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A05103" wp14:editId="34AA8FEF">
                <wp:simplePos x="0" y="0"/>
                <wp:positionH relativeFrom="page">
                  <wp:posOffset>742950</wp:posOffset>
                </wp:positionH>
                <wp:positionV relativeFrom="paragraph">
                  <wp:posOffset>120015</wp:posOffset>
                </wp:positionV>
                <wp:extent cx="5934075" cy="4508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593407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4039">
                              <a:moveTo>
                                <a:pt x="0" y="0"/>
                              </a:moveTo>
                              <a:lnTo>
                                <a:pt x="1843961" y="0"/>
                              </a:lnTo>
                            </a:path>
                          </a:pathLst>
                        </a:custGeom>
                        <a:ln w="91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B0ED0" id="Graphic 8" o:spid="_x0000_s1026" style="position:absolute;margin-left:58.5pt;margin-top:9.45pt;width:467.25pt;height:3.55pt;flip:y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84403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" path="m,l1843961,e" filled="f" strokeweight=".25436mm">
                <v:path arrowok="t"/>
                <w10:wrap type="topAndBottom" anchorx="page"/>
              </v:shape>
            </w:pict>
          </mc:Fallback>
        </mc:AlternateContent>
      </w:r>
    </w:p>
    <w:p w14:paraId="727CED48" w14:textId="77777777" w:rsidR="00B47FAA" w:rsidRPr="00B47FAA" w:rsidRDefault="00B47FAA" w:rsidP="00B47FAA"/>
    <w:p w14:paraId="686E373D" w14:textId="77777777" w:rsidR="007774A7" w:rsidRDefault="00000000">
      <w:pPr>
        <w:pStyle w:val="Naslov3"/>
        <w:numPr>
          <w:ilvl w:val="1"/>
          <w:numId w:val="6"/>
        </w:numPr>
        <w:tabs>
          <w:tab w:val="left" w:pos="677"/>
        </w:tabs>
        <w:ind w:left="677" w:hanging="581"/>
        <w:rPr>
          <w:color w:val="5E7CB3"/>
        </w:rPr>
      </w:pPr>
      <w:bookmarkStart w:id="4" w:name="_TOC_250013"/>
      <w:r>
        <w:rPr>
          <w:color w:val="5E7CB3"/>
        </w:rPr>
        <w:t>Kriteriji</w:t>
      </w:r>
      <w:r>
        <w:rPr>
          <w:color w:val="5E7CB3"/>
          <w:spacing w:val="9"/>
        </w:rPr>
        <w:t xml:space="preserve"> </w:t>
      </w:r>
      <w:r>
        <w:rPr>
          <w:color w:val="5E7CB3"/>
        </w:rPr>
        <w:t>za</w:t>
      </w:r>
      <w:r>
        <w:rPr>
          <w:color w:val="5E7CB3"/>
          <w:spacing w:val="9"/>
        </w:rPr>
        <w:t xml:space="preserve"> </w:t>
      </w:r>
      <w:bookmarkEnd w:id="4"/>
      <w:r>
        <w:rPr>
          <w:color w:val="5E7CB3"/>
          <w:spacing w:val="-2"/>
        </w:rPr>
        <w:t>umanjenje</w:t>
      </w:r>
    </w:p>
    <w:p w14:paraId="274BE572" w14:textId="77777777" w:rsidR="001A1D67" w:rsidRDefault="00800A7B" w:rsidP="00800A7B">
      <w:pPr>
        <w:spacing w:before="201"/>
        <w:ind w:left="9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00A7B">
        <w:rPr>
          <w:color w:val="000000" w:themeColor="text1"/>
          <w:w w:val="105"/>
          <w:sz w:val="19"/>
        </w:rPr>
        <w:t>Temeljem</w:t>
      </w:r>
      <w:r w:rsidRPr="00800A7B">
        <w:rPr>
          <w:color w:val="000000" w:themeColor="text1"/>
          <w:spacing w:val="3"/>
          <w:w w:val="105"/>
          <w:sz w:val="19"/>
        </w:rPr>
        <w:t xml:space="preserve"> </w:t>
      </w:r>
      <w:r w:rsidR="00162A0A" w:rsidRPr="00800A7B">
        <w:rPr>
          <w:color w:val="000000" w:themeColor="text1"/>
          <w:spacing w:val="-2"/>
          <w:w w:val="105"/>
          <w:sz w:val="19"/>
        </w:rPr>
        <w:t>č</w:t>
      </w:r>
      <w:r w:rsidRPr="00800A7B">
        <w:rPr>
          <w:color w:val="000000" w:themeColor="text1"/>
          <w:spacing w:val="-2"/>
          <w:w w:val="105"/>
          <w:sz w:val="19"/>
        </w:rPr>
        <w:t>lanka</w:t>
      </w:r>
      <w:r w:rsidR="00C36AD9" w:rsidRPr="00800A7B">
        <w:rPr>
          <w:color w:val="000000" w:themeColor="text1"/>
          <w:spacing w:val="-2"/>
          <w:w w:val="105"/>
          <w:sz w:val="19"/>
        </w:rPr>
        <w:t xml:space="preserve"> </w:t>
      </w:r>
      <w:r w:rsidRPr="00800A7B">
        <w:rPr>
          <w:color w:val="000000" w:themeColor="text1"/>
          <w:w w:val="105"/>
          <w:sz w:val="19"/>
        </w:rPr>
        <w:t>73.</w:t>
      </w:r>
      <w:r w:rsidRPr="00800A7B">
        <w:rPr>
          <w:color w:val="000000" w:themeColor="text1"/>
          <w:spacing w:val="-2"/>
          <w:w w:val="105"/>
          <w:sz w:val="19"/>
        </w:rPr>
        <w:t xml:space="preserve"> </w:t>
      </w:r>
      <w:r w:rsidRPr="00800A7B">
        <w:rPr>
          <w:color w:val="000000" w:themeColor="text1"/>
          <w:w w:val="105"/>
          <w:sz w:val="19"/>
        </w:rPr>
        <w:t>Zakona</w:t>
      </w:r>
      <w:r w:rsidR="00C36AD9" w:rsidRPr="00800A7B">
        <w:rPr>
          <w:color w:val="000000" w:themeColor="text1"/>
          <w:w w:val="105"/>
          <w:sz w:val="19"/>
        </w:rPr>
        <w:t xml:space="preserve"> o gospodarenju otpadom („Narodne novine“ broj </w:t>
      </w:r>
      <w:r w:rsidRPr="00800A7B">
        <w:rPr>
          <w:color w:val="000000" w:themeColor="text1"/>
          <w:w w:val="105"/>
          <w:sz w:val="19"/>
        </w:rPr>
        <w:t>84/21 i 142/23)</w:t>
      </w:r>
      <w:r w:rsidRPr="00800A7B">
        <w:rPr>
          <w:color w:val="000000" w:themeColor="text1"/>
          <w:spacing w:val="-2"/>
          <w:w w:val="105"/>
          <w:sz w:val="19"/>
        </w:rPr>
        <w:t xml:space="preserve"> </w:t>
      </w:r>
      <w:r w:rsidRPr="00800A7B">
        <w:rPr>
          <w:color w:val="000000" w:themeColor="text1"/>
          <w:w w:val="105"/>
          <w:sz w:val="19"/>
        </w:rPr>
        <w:t>i</w:t>
      </w:r>
      <w:r w:rsidRPr="00800A7B">
        <w:rPr>
          <w:color w:val="000000" w:themeColor="text1"/>
          <w:spacing w:val="-7"/>
          <w:w w:val="105"/>
          <w:sz w:val="19"/>
        </w:rPr>
        <w:t xml:space="preserve"> </w:t>
      </w:r>
      <w:r w:rsidR="00162A0A" w:rsidRPr="00800A7B">
        <w:rPr>
          <w:color w:val="000000" w:themeColor="text1"/>
          <w:w w:val="105"/>
          <w:sz w:val="19"/>
        </w:rPr>
        <w:t>č</w:t>
      </w:r>
      <w:r w:rsidRPr="00800A7B">
        <w:rPr>
          <w:color w:val="000000" w:themeColor="text1"/>
          <w:w w:val="105"/>
          <w:sz w:val="19"/>
        </w:rPr>
        <w:t xml:space="preserve">lanka </w:t>
      </w:r>
      <w:r w:rsidR="00162A0A" w:rsidRPr="00800A7B">
        <w:rPr>
          <w:color w:val="000000" w:themeColor="text1"/>
          <w:w w:val="105"/>
          <w:sz w:val="19"/>
        </w:rPr>
        <w:t>20.</w:t>
      </w:r>
      <w:r w:rsidRPr="00800A7B">
        <w:rPr>
          <w:color w:val="000000" w:themeColor="text1"/>
          <w:spacing w:val="-14"/>
          <w:w w:val="105"/>
          <w:sz w:val="19"/>
        </w:rPr>
        <w:t xml:space="preserve"> </w:t>
      </w:r>
      <w:r w:rsidRPr="00800A7B">
        <w:rPr>
          <w:color w:val="000000" w:themeColor="text1"/>
          <w:w w:val="105"/>
          <w:sz w:val="19"/>
        </w:rPr>
        <w:t>Odluke</w:t>
      </w:r>
      <w:r w:rsidRPr="00800A7B">
        <w:rPr>
          <w:color w:val="000000" w:themeColor="text1"/>
          <w:spacing w:val="-8"/>
          <w:w w:val="105"/>
          <w:sz w:val="19"/>
        </w:rPr>
        <w:t xml:space="preserve"> </w:t>
      </w:r>
      <w:r w:rsidR="00162A0A" w:rsidRPr="00800A7B">
        <w:rPr>
          <w:color w:val="000000" w:themeColor="text1"/>
          <w:w w:val="105"/>
          <w:sz w:val="19"/>
        </w:rPr>
        <w:t>o načinu pružanja javne usluge sakupljanja komunalnog otpada na području Općine Ivanska</w:t>
      </w:r>
      <w:r w:rsidRPr="00800A7B">
        <w:rPr>
          <w:color w:val="000000" w:themeColor="text1"/>
          <w:w w:val="105"/>
          <w:sz w:val="19"/>
        </w:rPr>
        <w:t xml:space="preserve"> („Službeni vjesnik Općine Ivanska“ broj 01/26) k</w:t>
      </w:r>
      <w:r w:rsidR="00162A0A" w:rsidRPr="00800A7B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riteriji </w:t>
      </w:r>
      <w:r w:rsidR="00162A0A"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za umanjenje cijene javne usluge moraju poticati korisnika na odvajanje </w:t>
      </w:r>
      <w:proofErr w:type="spellStart"/>
      <w:r w:rsidR="00162A0A"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reciklabilnog</w:t>
      </w:r>
      <w:proofErr w:type="spellEnd"/>
      <w:r w:rsidR="00162A0A"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otpada, biootpada, glomaznog otpada te opasnog komunalnog otpada od miješanog komunalnog otpada. </w:t>
      </w:r>
    </w:p>
    <w:p w14:paraId="6CB3A4FE" w14:textId="0E608145" w:rsidR="00162A0A" w:rsidRDefault="00162A0A" w:rsidP="00800A7B">
      <w:pPr>
        <w:spacing w:before="201"/>
        <w:ind w:left="9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Korisnicima koji stvaraju manje količine miješanog komunalnog otpada popusti na cijenu bez PDV-a se određuju kako slijedi:</w:t>
      </w:r>
    </w:p>
    <w:p w14:paraId="2BD02FCC" w14:textId="77777777" w:rsidR="00800A7B" w:rsidRPr="00800A7B" w:rsidRDefault="00800A7B" w:rsidP="00800A7B">
      <w:pPr>
        <w:spacing w:before="201"/>
        <w:ind w:left="97"/>
        <w:rPr>
          <w:color w:val="EE0000"/>
          <w:sz w:val="19"/>
        </w:rPr>
      </w:pPr>
    </w:p>
    <w:p w14:paraId="42CDA347" w14:textId="77777777" w:rsidR="00162A0A" w:rsidRPr="00162A0A" w:rsidRDefault="00162A0A" w:rsidP="00162A0A">
      <w:pPr>
        <w:widowControl/>
        <w:autoSpaceDE/>
        <w:autoSpaceDN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 korisniku kategorije kućanstvo s jednim članom, kućanstvu s dva člana u kojem su oba pojedinačne starosti preko 65 godina ili se nekretnina koristi povremeno, iznos cijene obvezne minimalne javne usluge umanjuje se za 3,50 eura (slovima: tri eura i pedeset centi) mjesečno,</w:t>
      </w:r>
    </w:p>
    <w:p w14:paraId="65FDB022" w14:textId="77777777" w:rsidR="00162A0A" w:rsidRPr="00162A0A" w:rsidRDefault="00162A0A" w:rsidP="00162A0A">
      <w:pPr>
        <w:widowControl/>
        <w:autoSpaceDE/>
        <w:autoSpaceDN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- korisniku kategorije kućanstvo koji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kompostira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biootpad u vlastitom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komposteru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ili na drugi prikladan način, cijena obvezne minimalne javne usluge umanjit će se na mjesečnom računu za 0,50 eura (slovima: pedeset centi), sve dok uredno provodi kompostiranje biootpada. Smatrat će se da korisnik uredno provodi kompostiranje biootpada ako je preuzeo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komposter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od davatelja javne usluge ili je u Izjavi naveo da posjeduje vlastiti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komposter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te da želi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kompostirati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biootpad. Isti je dužan omogućiti davatelju javne usluge provjeru korištenja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kompostera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te, ako se tijekom provjere utvrdi da korisnik ne koristi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komposter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ili da je bacio biootpad koji se može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kompostirati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 spremnik za drugu vrstu komunalnog otpada, korisnik nema pravo na umanjenje cijene minimalne javne usluge,</w:t>
      </w:r>
    </w:p>
    <w:p w14:paraId="505B0448" w14:textId="77777777" w:rsidR="00162A0A" w:rsidRPr="00162A0A" w:rsidRDefault="00162A0A" w:rsidP="00162A0A">
      <w:pPr>
        <w:widowControl/>
        <w:autoSpaceDE/>
        <w:autoSpaceDN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 korisniku koji nije kućanstvo sa do 5 zaposlenih uključujući i 5 zaposlenih crkve koji koriste spremnike od 120 ili 240 litara, cijena obvezne minimalne javne usluge umanjuje se za 20,00 eura  (slovima: dvadeset eura) mjesečno,</w:t>
      </w:r>
    </w:p>
    <w:p w14:paraId="4EC028A1" w14:textId="77777777" w:rsidR="00162A0A" w:rsidRPr="00162A0A" w:rsidRDefault="00162A0A" w:rsidP="00162A0A">
      <w:pPr>
        <w:widowControl/>
        <w:autoSpaceDE/>
        <w:autoSpaceDN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 udruge, sportski klubovi, mjesni odbori i crkve koji koriste spremnike od 120 ili 240 litara, cijena obvezne minimalne javne usluge umanjuje se za 22,00 eura (slovima: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dvadesetdva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eura) mjesečno,</w:t>
      </w:r>
    </w:p>
    <w:p w14:paraId="3CE38699" w14:textId="77777777" w:rsidR="00162A0A" w:rsidRPr="00162A0A" w:rsidRDefault="00162A0A" w:rsidP="00162A0A">
      <w:pPr>
        <w:widowControl/>
        <w:autoSpaceDE/>
        <w:autoSpaceDN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 korisniku koji nije kućanstvo sa 6 do 10 zaposlenih uključujući i 10 zaposlenih koji koriste spremnike od 120 ili 240 litara, kontejnere cijena obvezne minimalne javne usluge umanjuje se za 10,00 eura (slovima: deset eura) mjesečno.</w:t>
      </w:r>
    </w:p>
    <w:p w14:paraId="7FAF7AD0" w14:textId="20E90867" w:rsidR="00162A0A" w:rsidRPr="00162A0A" w:rsidRDefault="00162A0A" w:rsidP="00162A0A">
      <w:pPr>
        <w:widowControl/>
        <w:autoSpaceDE/>
        <w:autoSpaceDN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Svi korisnici raspoređeni u kategoriju „kućanstvo“ da bi ostvarili pravo na umanjenje cijene moraju odvajati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reciklabilni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otpad, biootpad, glomazni otpad te opasni komunalni otpad od miješanog komunalnog otpada.</w:t>
      </w:r>
    </w:p>
    <w:p w14:paraId="0A077899" w14:textId="159EACD2" w:rsidR="00162A0A" w:rsidRPr="00162A0A" w:rsidRDefault="00162A0A" w:rsidP="00162A0A">
      <w:pPr>
        <w:widowControl/>
        <w:autoSpaceDE/>
        <w:autoSpaceDN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Svi korisnici raspoređeni u kategoriju „korisnik koji nije kućanstvo“ da bi ostvarili pravo na umanjenje cijene moraju odvajati </w:t>
      </w:r>
      <w:proofErr w:type="spellStart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reciklabilni</w:t>
      </w:r>
      <w:proofErr w:type="spellEnd"/>
      <w:r w:rsidRPr="00162A0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otpad, biootpad, glomazni otpad, proizvodni otpad te opasni komunalni otpad od miješanog komunalnog otpada.</w:t>
      </w:r>
    </w:p>
    <w:p w14:paraId="6EA1D14F" w14:textId="77777777" w:rsidR="007774A7" w:rsidRDefault="007774A7">
      <w:pPr>
        <w:pStyle w:val="Odlomakpopisa"/>
        <w:spacing w:line="340" w:lineRule="auto"/>
        <w:jc w:val="both"/>
        <w:rPr>
          <w:color w:val="2F3D46"/>
          <w:w w:val="105"/>
          <w:sz w:val="19"/>
        </w:rPr>
      </w:pPr>
    </w:p>
    <w:p w14:paraId="4999223A" w14:textId="38394183" w:rsidR="007774A7" w:rsidRDefault="00000000">
      <w:pPr>
        <w:pStyle w:val="Naslov1"/>
        <w:numPr>
          <w:ilvl w:val="0"/>
          <w:numId w:val="6"/>
        </w:numPr>
        <w:tabs>
          <w:tab w:val="left" w:pos="502"/>
        </w:tabs>
        <w:spacing w:before="79"/>
        <w:ind w:left="502" w:hanging="427"/>
        <w:jc w:val="left"/>
        <w:rPr>
          <w:color w:val="547BB3"/>
        </w:rPr>
      </w:pPr>
      <w:bookmarkStart w:id="5" w:name="_TOC_250012"/>
      <w:r>
        <w:rPr>
          <w:color w:val="547BB3"/>
        </w:rPr>
        <w:t>Obrazlo</w:t>
      </w:r>
      <w:r w:rsidR="00162A0A">
        <w:rPr>
          <w:color w:val="547BB3"/>
        </w:rPr>
        <w:t>ž</w:t>
      </w:r>
      <w:r>
        <w:rPr>
          <w:color w:val="547BB3"/>
        </w:rPr>
        <w:t>enje</w:t>
      </w:r>
      <w:r>
        <w:rPr>
          <w:color w:val="547BB3"/>
          <w:spacing w:val="27"/>
        </w:rPr>
        <w:t xml:space="preserve"> </w:t>
      </w:r>
      <w:r>
        <w:rPr>
          <w:color w:val="547BB3"/>
        </w:rPr>
        <w:t>iznosa</w:t>
      </w:r>
      <w:r>
        <w:rPr>
          <w:color w:val="547BB3"/>
          <w:spacing w:val="11"/>
        </w:rPr>
        <w:t xml:space="preserve"> </w:t>
      </w:r>
      <w:r>
        <w:rPr>
          <w:color w:val="547BB3"/>
        </w:rPr>
        <w:t>cijene</w:t>
      </w:r>
      <w:r>
        <w:rPr>
          <w:color w:val="547BB3"/>
          <w:spacing w:val="4"/>
        </w:rPr>
        <w:t xml:space="preserve"> </w:t>
      </w:r>
      <w:r>
        <w:rPr>
          <w:color w:val="547BB3"/>
        </w:rPr>
        <w:t>i</w:t>
      </w:r>
      <w:r>
        <w:rPr>
          <w:color w:val="547BB3"/>
          <w:spacing w:val="-4"/>
        </w:rPr>
        <w:t xml:space="preserve"> </w:t>
      </w:r>
      <w:r>
        <w:rPr>
          <w:color w:val="547BB3"/>
        </w:rPr>
        <w:t>izmjene</w:t>
      </w:r>
      <w:r>
        <w:rPr>
          <w:color w:val="547BB3"/>
          <w:spacing w:val="9"/>
        </w:rPr>
        <w:t xml:space="preserve"> </w:t>
      </w:r>
      <w:r>
        <w:rPr>
          <w:color w:val="547BB3"/>
          <w:spacing w:val="-2"/>
        </w:rPr>
        <w:t>c</w:t>
      </w:r>
      <w:r>
        <w:rPr>
          <w:color w:val="3872A1"/>
          <w:spacing w:val="-2"/>
        </w:rPr>
        <w:t>ij</w:t>
      </w:r>
      <w:r>
        <w:rPr>
          <w:color w:val="547BB3"/>
          <w:spacing w:val="-2"/>
        </w:rPr>
        <w:t>e</w:t>
      </w:r>
      <w:r>
        <w:rPr>
          <w:color w:val="3872A1"/>
          <w:spacing w:val="-2"/>
        </w:rPr>
        <w:t>n</w:t>
      </w:r>
      <w:bookmarkEnd w:id="5"/>
      <w:r>
        <w:rPr>
          <w:color w:val="547BB3"/>
          <w:spacing w:val="-2"/>
        </w:rPr>
        <w:t>e</w:t>
      </w:r>
    </w:p>
    <w:p w14:paraId="12C2F698" w14:textId="77777777" w:rsidR="007774A7" w:rsidRDefault="007774A7">
      <w:pPr>
        <w:pStyle w:val="Tijeloteksta"/>
        <w:spacing w:before="124"/>
        <w:rPr>
          <w:sz w:val="28"/>
        </w:rPr>
      </w:pPr>
    </w:p>
    <w:p w14:paraId="5C7AF1CB" w14:textId="77777777" w:rsidR="007774A7" w:rsidRDefault="00000000">
      <w:pPr>
        <w:pStyle w:val="Naslov3"/>
        <w:numPr>
          <w:ilvl w:val="1"/>
          <w:numId w:val="6"/>
        </w:numPr>
        <w:tabs>
          <w:tab w:val="left" w:pos="647"/>
        </w:tabs>
        <w:ind w:left="647" w:hanging="571"/>
        <w:rPr>
          <w:color w:val="547BB3"/>
        </w:rPr>
      </w:pPr>
      <w:bookmarkStart w:id="6" w:name="_TOC_250011"/>
      <w:r>
        <w:rPr>
          <w:color w:val="547BB3"/>
        </w:rPr>
        <w:t>Pravni</w:t>
      </w:r>
      <w:r>
        <w:rPr>
          <w:color w:val="547BB3"/>
          <w:spacing w:val="-16"/>
        </w:rPr>
        <w:t xml:space="preserve"> </w:t>
      </w:r>
      <w:bookmarkEnd w:id="6"/>
      <w:r>
        <w:rPr>
          <w:color w:val="547BB3"/>
          <w:spacing w:val="-2"/>
        </w:rPr>
        <w:t>okvir</w:t>
      </w:r>
    </w:p>
    <w:p w14:paraId="739AEB02" w14:textId="5FA49599" w:rsidR="007774A7" w:rsidRDefault="00000000">
      <w:pPr>
        <w:spacing w:before="201"/>
        <w:ind w:left="68"/>
        <w:jc w:val="both"/>
        <w:rPr>
          <w:sz w:val="19"/>
        </w:rPr>
      </w:pPr>
      <w:r>
        <w:rPr>
          <w:color w:val="313F49"/>
          <w:w w:val="105"/>
          <w:sz w:val="19"/>
        </w:rPr>
        <w:t>Na</w:t>
      </w:r>
      <w:r>
        <w:rPr>
          <w:color w:val="313F49"/>
          <w:spacing w:val="-6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temelju</w:t>
      </w:r>
      <w:r>
        <w:rPr>
          <w:color w:val="313F49"/>
          <w:spacing w:val="-3"/>
          <w:w w:val="105"/>
          <w:sz w:val="19"/>
        </w:rPr>
        <w:t xml:space="preserve"> </w:t>
      </w:r>
      <w:r w:rsidR="00162A0A">
        <w:rPr>
          <w:color w:val="313F49"/>
          <w:w w:val="105"/>
          <w:sz w:val="19"/>
        </w:rPr>
        <w:t>č</w:t>
      </w:r>
      <w:r>
        <w:rPr>
          <w:color w:val="313F49"/>
          <w:w w:val="105"/>
          <w:sz w:val="19"/>
        </w:rPr>
        <w:t>lanka</w:t>
      </w:r>
      <w:r>
        <w:rPr>
          <w:color w:val="313F49"/>
          <w:spacing w:val="-1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77.</w:t>
      </w:r>
      <w:r>
        <w:rPr>
          <w:color w:val="313F49"/>
          <w:spacing w:val="4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stavak</w:t>
      </w:r>
      <w:r>
        <w:rPr>
          <w:color w:val="313F49"/>
          <w:spacing w:val="-5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1.</w:t>
      </w:r>
      <w:r>
        <w:rPr>
          <w:color w:val="313F49"/>
          <w:spacing w:val="2"/>
          <w:w w:val="105"/>
          <w:sz w:val="19"/>
        </w:rPr>
        <w:t xml:space="preserve"> </w:t>
      </w:r>
      <w:r>
        <w:rPr>
          <w:color w:val="212F3A"/>
          <w:w w:val="105"/>
          <w:sz w:val="19"/>
        </w:rPr>
        <w:t>Zakona</w:t>
      </w:r>
      <w:r>
        <w:rPr>
          <w:color w:val="212F3A"/>
          <w:spacing w:val="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o</w:t>
      </w:r>
      <w:r>
        <w:rPr>
          <w:color w:val="313F49"/>
          <w:spacing w:val="-5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gospodarenju</w:t>
      </w:r>
      <w:r>
        <w:rPr>
          <w:color w:val="313F49"/>
          <w:spacing w:val="4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otpadom</w:t>
      </w:r>
      <w:r>
        <w:rPr>
          <w:color w:val="313F49"/>
          <w:spacing w:val="-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(Narodne</w:t>
      </w:r>
      <w:r>
        <w:rPr>
          <w:color w:val="313F49"/>
          <w:spacing w:val="3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novine</w:t>
      </w:r>
      <w:r>
        <w:rPr>
          <w:color w:val="313F49"/>
          <w:spacing w:val="-5"/>
          <w:w w:val="105"/>
          <w:sz w:val="19"/>
        </w:rPr>
        <w:t xml:space="preserve"> </w:t>
      </w:r>
      <w:r>
        <w:rPr>
          <w:color w:val="212F3A"/>
          <w:w w:val="105"/>
          <w:sz w:val="19"/>
        </w:rPr>
        <w:t>84/21,</w:t>
      </w:r>
      <w:r>
        <w:rPr>
          <w:color w:val="212F3A"/>
          <w:spacing w:val="-17"/>
          <w:w w:val="105"/>
          <w:sz w:val="19"/>
        </w:rPr>
        <w:t xml:space="preserve"> </w:t>
      </w:r>
      <w:r>
        <w:rPr>
          <w:color w:val="313F49"/>
          <w:spacing w:val="-2"/>
          <w:w w:val="105"/>
          <w:sz w:val="19"/>
        </w:rPr>
        <w:t>142/23</w:t>
      </w:r>
    </w:p>
    <w:p w14:paraId="1936AC02" w14:textId="7BB0CD6B" w:rsidR="007774A7" w:rsidRDefault="00000000">
      <w:pPr>
        <w:spacing w:before="74" w:line="319" w:lineRule="auto"/>
        <w:ind w:left="58" w:right="907" w:hanging="1"/>
        <w:jc w:val="both"/>
        <w:rPr>
          <w:sz w:val="19"/>
        </w:rPr>
      </w:pPr>
      <w:r>
        <w:rPr>
          <w:color w:val="313F49"/>
          <w:w w:val="105"/>
          <w:sz w:val="19"/>
        </w:rPr>
        <w:t>-</w:t>
      </w:r>
      <w:r>
        <w:rPr>
          <w:color w:val="313F49"/>
          <w:spacing w:val="34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u</w:t>
      </w:r>
      <w:r>
        <w:rPr>
          <w:color w:val="313F49"/>
          <w:spacing w:val="-14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daljnjem tekstu:</w:t>
      </w:r>
      <w:r>
        <w:rPr>
          <w:color w:val="313F49"/>
          <w:spacing w:val="-8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Zakon)</w:t>
      </w:r>
      <w:r>
        <w:rPr>
          <w:color w:val="313F49"/>
          <w:spacing w:val="40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trgova</w:t>
      </w:r>
      <w:r w:rsidR="00162A0A">
        <w:rPr>
          <w:color w:val="313F49"/>
          <w:w w:val="105"/>
          <w:sz w:val="19"/>
        </w:rPr>
        <w:t>č</w:t>
      </w:r>
      <w:r>
        <w:rPr>
          <w:color w:val="313F49"/>
          <w:w w:val="105"/>
          <w:sz w:val="19"/>
        </w:rPr>
        <w:t xml:space="preserve">ko </w:t>
      </w:r>
      <w:r>
        <w:rPr>
          <w:color w:val="212F3A"/>
          <w:w w:val="105"/>
          <w:sz w:val="19"/>
        </w:rPr>
        <w:t>dru</w:t>
      </w:r>
      <w:r w:rsidR="00162A0A">
        <w:rPr>
          <w:color w:val="212F3A"/>
          <w:w w:val="105"/>
          <w:sz w:val="19"/>
        </w:rPr>
        <w:t>š</w:t>
      </w:r>
      <w:r>
        <w:rPr>
          <w:color w:val="212F3A"/>
          <w:w w:val="105"/>
          <w:sz w:val="19"/>
        </w:rPr>
        <w:t>tvo</w:t>
      </w:r>
      <w:r>
        <w:rPr>
          <w:color w:val="212F3A"/>
          <w:spacing w:val="-7"/>
          <w:w w:val="105"/>
          <w:sz w:val="19"/>
        </w:rPr>
        <w:t xml:space="preserve"> </w:t>
      </w:r>
      <w:r w:rsidR="00162A0A">
        <w:rPr>
          <w:color w:val="313F49"/>
          <w:w w:val="105"/>
          <w:sz w:val="19"/>
        </w:rPr>
        <w:t xml:space="preserve">IVANKOM </w:t>
      </w:r>
      <w:proofErr w:type="spellStart"/>
      <w:r w:rsidR="00162A0A">
        <w:rPr>
          <w:color w:val="313F49"/>
          <w:w w:val="105"/>
          <w:sz w:val="19"/>
        </w:rPr>
        <w:t>j.</w:t>
      </w:r>
      <w:r>
        <w:rPr>
          <w:color w:val="313F49"/>
          <w:w w:val="105"/>
          <w:sz w:val="19"/>
        </w:rPr>
        <w:t>d.o.o</w:t>
      </w:r>
      <w:proofErr w:type="spellEnd"/>
      <w:r w:rsidR="00162A0A">
        <w:rPr>
          <w:color w:val="313F49"/>
          <w:w w:val="105"/>
          <w:sz w:val="19"/>
        </w:rPr>
        <w:t>., Slavka Kolara 1, Ivanska</w:t>
      </w:r>
      <w:r>
        <w:rPr>
          <w:color w:val="313F49"/>
          <w:w w:val="105"/>
          <w:sz w:val="19"/>
        </w:rPr>
        <w:t xml:space="preserve"> (u</w:t>
      </w:r>
      <w:r>
        <w:rPr>
          <w:color w:val="313F49"/>
          <w:spacing w:val="-8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daljnjem tekstu:</w:t>
      </w:r>
      <w:r>
        <w:rPr>
          <w:color w:val="313F49"/>
          <w:spacing w:val="-6"/>
          <w:w w:val="105"/>
          <w:sz w:val="19"/>
        </w:rPr>
        <w:t xml:space="preserve"> </w:t>
      </w:r>
      <w:r>
        <w:rPr>
          <w:color w:val="212F3A"/>
          <w:w w:val="105"/>
          <w:sz w:val="19"/>
        </w:rPr>
        <w:t xml:space="preserve">davatelj </w:t>
      </w:r>
      <w:r>
        <w:rPr>
          <w:color w:val="313F49"/>
          <w:w w:val="105"/>
          <w:sz w:val="19"/>
        </w:rPr>
        <w:t>javne usluge),</w:t>
      </w:r>
      <w:r>
        <w:rPr>
          <w:color w:val="313F49"/>
          <w:spacing w:val="-4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koje</w:t>
      </w:r>
      <w:r>
        <w:rPr>
          <w:color w:val="313F49"/>
          <w:spacing w:val="-5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 xml:space="preserve">temeljem </w:t>
      </w:r>
      <w:r w:rsidR="00162A0A">
        <w:rPr>
          <w:color w:val="212F3A"/>
          <w:w w:val="105"/>
          <w:sz w:val="19"/>
        </w:rPr>
        <w:t xml:space="preserve">Odluke o načinu pružanja javne usluge sakupljanja komunalnog otpada na području Općine Ivanska („Službeni vjesnik Općine Ivanska“ broj </w:t>
      </w:r>
      <w:r w:rsidR="008921AC">
        <w:rPr>
          <w:color w:val="212F3A"/>
          <w:w w:val="105"/>
          <w:sz w:val="19"/>
        </w:rPr>
        <w:t>01/26)</w:t>
      </w:r>
      <w:r>
        <w:rPr>
          <w:color w:val="212F3A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 xml:space="preserve">obavlja javnu uslugu sakupljanja </w:t>
      </w:r>
      <w:r>
        <w:rPr>
          <w:color w:val="212F3A"/>
          <w:w w:val="105"/>
          <w:sz w:val="19"/>
        </w:rPr>
        <w:t xml:space="preserve">komunalnog </w:t>
      </w:r>
      <w:r>
        <w:rPr>
          <w:color w:val="313F49"/>
          <w:w w:val="105"/>
          <w:sz w:val="19"/>
        </w:rPr>
        <w:t xml:space="preserve">otpada na </w:t>
      </w:r>
      <w:r>
        <w:rPr>
          <w:color w:val="212F3A"/>
          <w:w w:val="105"/>
          <w:sz w:val="19"/>
        </w:rPr>
        <w:t>podru</w:t>
      </w:r>
      <w:r w:rsidR="008921AC">
        <w:rPr>
          <w:color w:val="212F3A"/>
          <w:w w:val="105"/>
          <w:sz w:val="19"/>
        </w:rPr>
        <w:t>č</w:t>
      </w:r>
      <w:r>
        <w:rPr>
          <w:color w:val="212F3A"/>
          <w:w w:val="105"/>
          <w:sz w:val="19"/>
        </w:rPr>
        <w:t xml:space="preserve">ju </w:t>
      </w:r>
      <w:r w:rsidR="008921AC">
        <w:rPr>
          <w:color w:val="313F49"/>
          <w:w w:val="105"/>
          <w:sz w:val="19"/>
        </w:rPr>
        <w:t>Općine Ivanska</w:t>
      </w:r>
      <w:r>
        <w:rPr>
          <w:color w:val="313F49"/>
          <w:w w:val="105"/>
          <w:sz w:val="19"/>
        </w:rPr>
        <w:t>, donosi novi</w:t>
      </w:r>
      <w:r>
        <w:rPr>
          <w:color w:val="313F49"/>
          <w:spacing w:val="-8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Cjenik</w:t>
      </w:r>
      <w:r w:rsidR="008921AC">
        <w:rPr>
          <w:color w:val="313F49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javne usluge sakupljanja</w:t>
      </w:r>
      <w:r w:rsidR="008921AC">
        <w:rPr>
          <w:color w:val="313F49"/>
          <w:w w:val="105"/>
          <w:sz w:val="19"/>
        </w:rPr>
        <w:t xml:space="preserve"> miješanog</w:t>
      </w:r>
      <w:r>
        <w:rPr>
          <w:color w:val="313F49"/>
          <w:w w:val="105"/>
          <w:sz w:val="19"/>
        </w:rPr>
        <w:t xml:space="preserve"> komunalnog otpada.</w:t>
      </w:r>
    </w:p>
    <w:p w14:paraId="61717B00" w14:textId="77777777" w:rsidR="007774A7" w:rsidRDefault="007774A7">
      <w:pPr>
        <w:pStyle w:val="Tijeloteksta"/>
        <w:spacing w:before="128"/>
        <w:rPr>
          <w:sz w:val="19"/>
        </w:rPr>
      </w:pPr>
    </w:p>
    <w:p w14:paraId="5988AAA1" w14:textId="5D9A335F" w:rsidR="007774A7" w:rsidRDefault="00000000">
      <w:pPr>
        <w:pStyle w:val="Naslov3"/>
        <w:numPr>
          <w:ilvl w:val="1"/>
          <w:numId w:val="6"/>
        </w:numPr>
        <w:tabs>
          <w:tab w:val="left" w:pos="641"/>
        </w:tabs>
        <w:spacing w:before="1"/>
        <w:ind w:left="641" w:hanging="569"/>
        <w:rPr>
          <w:color w:val="6E87C3"/>
        </w:rPr>
      </w:pPr>
      <w:bookmarkStart w:id="7" w:name="_TOC_250010"/>
      <w:r>
        <w:rPr>
          <w:color w:val="547BB3"/>
        </w:rPr>
        <w:t>Razlozi</w:t>
      </w:r>
      <w:r>
        <w:rPr>
          <w:color w:val="547BB3"/>
          <w:spacing w:val="-16"/>
        </w:rPr>
        <w:t xml:space="preserve"> </w:t>
      </w:r>
      <w:r>
        <w:rPr>
          <w:color w:val="547BB3"/>
        </w:rPr>
        <w:t>za</w:t>
      </w:r>
      <w:r>
        <w:rPr>
          <w:color w:val="547BB3"/>
          <w:spacing w:val="-16"/>
        </w:rPr>
        <w:t xml:space="preserve"> </w:t>
      </w:r>
      <w:r>
        <w:rPr>
          <w:color w:val="547BB3"/>
        </w:rPr>
        <w:t>dono</w:t>
      </w:r>
      <w:r w:rsidR="008921AC">
        <w:rPr>
          <w:color w:val="547BB3"/>
        </w:rPr>
        <w:t>š</w:t>
      </w:r>
      <w:r>
        <w:rPr>
          <w:color w:val="547BB3"/>
        </w:rPr>
        <w:t>enje</w:t>
      </w:r>
      <w:r>
        <w:rPr>
          <w:color w:val="547BB3"/>
          <w:spacing w:val="-4"/>
        </w:rPr>
        <w:t xml:space="preserve"> </w:t>
      </w:r>
      <w:r>
        <w:rPr>
          <w:color w:val="547BB3"/>
        </w:rPr>
        <w:t>novog</w:t>
      </w:r>
      <w:r>
        <w:rPr>
          <w:color w:val="547BB3"/>
          <w:spacing w:val="-20"/>
        </w:rPr>
        <w:t xml:space="preserve"> </w:t>
      </w:r>
      <w:r>
        <w:rPr>
          <w:color w:val="547BB3"/>
          <w:spacing w:val="-2"/>
        </w:rPr>
        <w:t>Cjen</w:t>
      </w:r>
      <w:r>
        <w:rPr>
          <w:color w:val="3872A1"/>
          <w:spacing w:val="-2"/>
        </w:rPr>
        <w:t>ik</w:t>
      </w:r>
      <w:bookmarkEnd w:id="7"/>
      <w:r>
        <w:rPr>
          <w:color w:val="547BB3"/>
          <w:spacing w:val="-2"/>
        </w:rPr>
        <w:t>a</w:t>
      </w:r>
    </w:p>
    <w:p w14:paraId="6B06D773" w14:textId="5540C81E" w:rsidR="007774A7" w:rsidRPr="007703A1" w:rsidRDefault="007703A1" w:rsidP="007703A1">
      <w:pPr>
        <w:spacing w:before="200" w:line="319" w:lineRule="auto"/>
        <w:ind w:right="919"/>
        <w:jc w:val="both"/>
        <w:rPr>
          <w:color w:val="000000" w:themeColor="text1"/>
          <w:sz w:val="19"/>
        </w:rPr>
      </w:pPr>
      <w:r>
        <w:rPr>
          <w:color w:val="000000" w:themeColor="text1"/>
          <w:sz w:val="19"/>
        </w:rPr>
        <w:t xml:space="preserve">Nakon više godina mijenja se cijena usluge iz više razloga jer prilikom pružanja javne usluge mora se pokriti čitav niz različitih troškova koji uključuju troškove nabave </w:t>
      </w:r>
      <w:r w:rsidR="00717AA0">
        <w:rPr>
          <w:color w:val="000000" w:themeColor="text1"/>
          <w:sz w:val="19"/>
        </w:rPr>
        <w:t xml:space="preserve">i održavanja opreme za sakupljanje otpada, troškove prijevoza otpada, troškove odlagališta, troškove nastale radom </w:t>
      </w:r>
      <w:proofErr w:type="spellStart"/>
      <w:r w:rsidR="00717AA0">
        <w:rPr>
          <w:color w:val="000000" w:themeColor="text1"/>
          <w:sz w:val="19"/>
        </w:rPr>
        <w:t>reciklažnog</w:t>
      </w:r>
      <w:proofErr w:type="spellEnd"/>
      <w:r w:rsidR="00717AA0">
        <w:rPr>
          <w:color w:val="000000" w:themeColor="text1"/>
          <w:sz w:val="19"/>
        </w:rPr>
        <w:t xml:space="preserve"> dvorišta, troškove radne snage i druge troškove. S tim u vezi, važno je istaknuti kako je u razdoblju od 2022. godine do danas došlo do značajnog povećanja svih navedenih troškova poslovanja</w:t>
      </w:r>
      <w:r w:rsidR="00663655">
        <w:rPr>
          <w:color w:val="000000" w:themeColor="text1"/>
          <w:sz w:val="19"/>
        </w:rPr>
        <w:t>. Slijedom toga, s</w:t>
      </w:r>
      <w:r w:rsidR="00717AA0">
        <w:rPr>
          <w:color w:val="000000" w:themeColor="text1"/>
          <w:sz w:val="19"/>
        </w:rPr>
        <w:t xml:space="preserve">veukupni godišnji troškovi odvoza otpada u 2025. godini iznosili su 67.844,00 EUR dok </w:t>
      </w:r>
      <w:r w:rsidR="00663655">
        <w:rPr>
          <w:color w:val="000000" w:themeColor="text1"/>
          <w:sz w:val="19"/>
        </w:rPr>
        <w:t>je na ime toga ostvaren godišnji prihod od 46.284,00 EUR, te je daljnje poslovanje prema sadašnjim cijenama neodrživo.</w:t>
      </w:r>
    </w:p>
    <w:p w14:paraId="00844560" w14:textId="730DCC97" w:rsidR="007774A7" w:rsidRDefault="00717AA0">
      <w:pPr>
        <w:spacing w:before="164" w:line="316" w:lineRule="auto"/>
        <w:ind w:left="51" w:right="937" w:hanging="2"/>
        <w:jc w:val="both"/>
        <w:rPr>
          <w:sz w:val="19"/>
        </w:rPr>
      </w:pPr>
      <w:r>
        <w:rPr>
          <w:color w:val="313F49"/>
          <w:w w:val="105"/>
          <w:sz w:val="19"/>
        </w:rPr>
        <w:t>Člankom 75. stavak 1. Zakona odre</w:t>
      </w:r>
      <w:r w:rsidR="008921AC">
        <w:rPr>
          <w:color w:val="313F49"/>
          <w:w w:val="105"/>
          <w:sz w:val="19"/>
        </w:rPr>
        <w:t>đ</w:t>
      </w:r>
      <w:r>
        <w:rPr>
          <w:color w:val="313F49"/>
          <w:w w:val="105"/>
          <w:sz w:val="19"/>
        </w:rPr>
        <w:t>eno je</w:t>
      </w:r>
      <w:r>
        <w:rPr>
          <w:color w:val="313F49"/>
          <w:spacing w:val="-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 xml:space="preserve">da se cijena javne </w:t>
      </w:r>
      <w:r>
        <w:rPr>
          <w:color w:val="212F3A"/>
          <w:w w:val="105"/>
          <w:sz w:val="19"/>
        </w:rPr>
        <w:t xml:space="preserve">usluge </w:t>
      </w:r>
      <w:r>
        <w:rPr>
          <w:color w:val="313F49"/>
          <w:w w:val="105"/>
          <w:sz w:val="19"/>
        </w:rPr>
        <w:t>pla</w:t>
      </w:r>
      <w:r w:rsidR="008921AC">
        <w:rPr>
          <w:color w:val="313F49"/>
          <w:w w:val="105"/>
          <w:sz w:val="19"/>
        </w:rPr>
        <w:t>ć</w:t>
      </w:r>
      <w:r>
        <w:rPr>
          <w:color w:val="313F49"/>
          <w:w w:val="105"/>
          <w:sz w:val="19"/>
        </w:rPr>
        <w:t>a radi</w:t>
      </w:r>
      <w:r>
        <w:rPr>
          <w:color w:val="313F49"/>
          <w:spacing w:val="-4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pokri</w:t>
      </w:r>
      <w:r w:rsidR="008921AC">
        <w:rPr>
          <w:color w:val="313F49"/>
          <w:w w:val="105"/>
          <w:sz w:val="19"/>
        </w:rPr>
        <w:t>ć</w:t>
      </w:r>
      <w:r>
        <w:rPr>
          <w:color w:val="313F49"/>
          <w:w w:val="105"/>
          <w:sz w:val="19"/>
        </w:rPr>
        <w:t>a svih</w:t>
      </w:r>
      <w:r>
        <w:rPr>
          <w:color w:val="313F49"/>
          <w:spacing w:val="-1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tro</w:t>
      </w:r>
      <w:r w:rsidR="008921AC">
        <w:rPr>
          <w:color w:val="313F49"/>
          <w:w w:val="105"/>
          <w:sz w:val="19"/>
        </w:rPr>
        <w:t>š</w:t>
      </w:r>
      <w:r>
        <w:rPr>
          <w:color w:val="313F49"/>
          <w:w w:val="105"/>
          <w:sz w:val="19"/>
        </w:rPr>
        <w:t xml:space="preserve">kova </w:t>
      </w:r>
      <w:r>
        <w:rPr>
          <w:color w:val="313F49"/>
          <w:w w:val="105"/>
          <w:sz w:val="19"/>
        </w:rPr>
        <w:lastRenderedPageBreak/>
        <w:t>pru</w:t>
      </w:r>
      <w:r w:rsidR="008921AC">
        <w:rPr>
          <w:color w:val="313F49"/>
          <w:w w:val="105"/>
          <w:sz w:val="19"/>
        </w:rPr>
        <w:t>ž</w:t>
      </w:r>
      <w:r>
        <w:rPr>
          <w:color w:val="313F49"/>
          <w:w w:val="105"/>
          <w:sz w:val="19"/>
        </w:rPr>
        <w:t>anja javne usluge</w:t>
      </w:r>
      <w:r>
        <w:rPr>
          <w:color w:val="576670"/>
          <w:w w:val="105"/>
          <w:sz w:val="19"/>
        </w:rPr>
        <w:t xml:space="preserve">, </w:t>
      </w:r>
      <w:r>
        <w:rPr>
          <w:color w:val="313F49"/>
          <w:w w:val="105"/>
          <w:sz w:val="19"/>
        </w:rPr>
        <w:t xml:space="preserve">a gore navedeni </w:t>
      </w:r>
      <w:r>
        <w:rPr>
          <w:color w:val="212F3A"/>
          <w:w w:val="105"/>
          <w:sz w:val="19"/>
        </w:rPr>
        <w:t>tro</w:t>
      </w:r>
      <w:r w:rsidR="008921AC">
        <w:rPr>
          <w:color w:val="212F3A"/>
          <w:w w:val="105"/>
          <w:sz w:val="19"/>
        </w:rPr>
        <w:t>š</w:t>
      </w:r>
      <w:r>
        <w:rPr>
          <w:color w:val="212F3A"/>
          <w:w w:val="105"/>
          <w:sz w:val="19"/>
        </w:rPr>
        <w:t xml:space="preserve">kovi predstavljaju sastavni </w:t>
      </w:r>
      <w:r>
        <w:rPr>
          <w:color w:val="313F49"/>
          <w:w w:val="105"/>
          <w:sz w:val="19"/>
        </w:rPr>
        <w:t>dio javne usluge.</w:t>
      </w:r>
    </w:p>
    <w:p w14:paraId="6D662B3F" w14:textId="1BC40C3F" w:rsidR="007774A7" w:rsidRDefault="00000000">
      <w:pPr>
        <w:spacing w:before="163" w:line="316" w:lineRule="auto"/>
        <w:ind w:left="43" w:right="920" w:firstLine="6"/>
        <w:jc w:val="both"/>
        <w:rPr>
          <w:sz w:val="19"/>
        </w:rPr>
      </w:pPr>
      <w:r>
        <w:rPr>
          <w:color w:val="313F49"/>
          <w:w w:val="105"/>
          <w:sz w:val="19"/>
        </w:rPr>
        <w:t>Predlo</w:t>
      </w:r>
      <w:r w:rsidR="008921AC">
        <w:rPr>
          <w:color w:val="313F49"/>
          <w:w w:val="105"/>
          <w:sz w:val="19"/>
        </w:rPr>
        <w:t>ž</w:t>
      </w:r>
      <w:r>
        <w:rPr>
          <w:color w:val="313F49"/>
          <w:w w:val="105"/>
          <w:sz w:val="19"/>
        </w:rPr>
        <w:t xml:space="preserve">eni Cjenik davatelja javne usluge u potpunosti je </w:t>
      </w:r>
      <w:r>
        <w:rPr>
          <w:color w:val="212F3A"/>
          <w:w w:val="105"/>
          <w:sz w:val="19"/>
        </w:rPr>
        <w:t>uskla</w:t>
      </w:r>
      <w:r w:rsidR="008921AC">
        <w:rPr>
          <w:color w:val="212F3A"/>
          <w:w w:val="105"/>
          <w:sz w:val="19"/>
        </w:rPr>
        <w:t>đ</w:t>
      </w:r>
      <w:r>
        <w:rPr>
          <w:color w:val="212F3A"/>
          <w:w w:val="105"/>
          <w:sz w:val="19"/>
        </w:rPr>
        <w:t xml:space="preserve">en sa </w:t>
      </w:r>
      <w:r>
        <w:rPr>
          <w:color w:val="313F49"/>
          <w:w w:val="105"/>
          <w:sz w:val="19"/>
        </w:rPr>
        <w:t>Zakonom koji</w:t>
      </w:r>
      <w:r>
        <w:rPr>
          <w:color w:val="313F49"/>
          <w:spacing w:val="-4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 xml:space="preserve">cijenu </w:t>
      </w:r>
      <w:r>
        <w:rPr>
          <w:color w:val="212F3A"/>
          <w:w w:val="105"/>
          <w:sz w:val="19"/>
        </w:rPr>
        <w:t xml:space="preserve">definira </w:t>
      </w:r>
      <w:r>
        <w:rPr>
          <w:color w:val="313F49"/>
          <w:w w:val="105"/>
          <w:sz w:val="19"/>
        </w:rPr>
        <w:t>upravo u</w:t>
      </w:r>
      <w:r>
        <w:rPr>
          <w:color w:val="313F49"/>
          <w:spacing w:val="-3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 xml:space="preserve">prethodno navedenim </w:t>
      </w:r>
      <w:r>
        <w:rPr>
          <w:color w:val="212F3A"/>
          <w:w w:val="105"/>
          <w:sz w:val="19"/>
        </w:rPr>
        <w:t xml:space="preserve">okvirima. </w:t>
      </w:r>
      <w:r>
        <w:rPr>
          <w:color w:val="313F49"/>
          <w:w w:val="105"/>
          <w:sz w:val="19"/>
        </w:rPr>
        <w:t xml:space="preserve">Ujedno treba istaknuti i </w:t>
      </w:r>
      <w:r w:rsidR="008921AC">
        <w:rPr>
          <w:color w:val="313F49"/>
          <w:w w:val="105"/>
          <w:sz w:val="19"/>
        </w:rPr>
        <w:t>č</w:t>
      </w:r>
      <w:r>
        <w:rPr>
          <w:color w:val="313F49"/>
          <w:w w:val="105"/>
          <w:sz w:val="19"/>
        </w:rPr>
        <w:t xml:space="preserve">injenicu da je cjenik po </w:t>
      </w:r>
      <w:r>
        <w:rPr>
          <w:color w:val="212F3A"/>
          <w:w w:val="105"/>
          <w:sz w:val="19"/>
        </w:rPr>
        <w:t xml:space="preserve">kojem </w:t>
      </w:r>
      <w:r>
        <w:rPr>
          <w:color w:val="313F49"/>
          <w:w w:val="105"/>
          <w:sz w:val="19"/>
        </w:rPr>
        <w:t xml:space="preserve">je </w:t>
      </w:r>
      <w:r w:rsidR="008921AC">
        <w:rPr>
          <w:color w:val="313F49"/>
          <w:w w:val="105"/>
          <w:sz w:val="19"/>
        </w:rPr>
        <w:t xml:space="preserve">IVANKOM </w:t>
      </w:r>
      <w:proofErr w:type="spellStart"/>
      <w:r w:rsidR="008921AC">
        <w:rPr>
          <w:color w:val="313F49"/>
          <w:w w:val="105"/>
          <w:sz w:val="19"/>
        </w:rPr>
        <w:t>j.d.o.o</w:t>
      </w:r>
      <w:proofErr w:type="spellEnd"/>
      <w:r w:rsidR="008921AC">
        <w:rPr>
          <w:color w:val="313F49"/>
          <w:w w:val="105"/>
          <w:sz w:val="19"/>
        </w:rPr>
        <w:t>.</w:t>
      </w:r>
      <w:r>
        <w:rPr>
          <w:color w:val="313F49"/>
          <w:w w:val="105"/>
          <w:sz w:val="19"/>
        </w:rPr>
        <w:t xml:space="preserve"> do</w:t>
      </w:r>
      <w:r>
        <w:rPr>
          <w:color w:val="313F49"/>
          <w:spacing w:val="-6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 xml:space="preserve">sada </w:t>
      </w:r>
      <w:r>
        <w:rPr>
          <w:color w:val="212F3A"/>
          <w:w w:val="105"/>
          <w:sz w:val="19"/>
        </w:rPr>
        <w:t>obra</w:t>
      </w:r>
      <w:r w:rsidR="008921AC">
        <w:rPr>
          <w:color w:val="212F3A"/>
          <w:w w:val="105"/>
          <w:sz w:val="19"/>
        </w:rPr>
        <w:t>č</w:t>
      </w:r>
      <w:r>
        <w:rPr>
          <w:color w:val="212F3A"/>
          <w:w w:val="105"/>
          <w:sz w:val="19"/>
        </w:rPr>
        <w:t>unava</w:t>
      </w:r>
      <w:r w:rsidR="008921AC">
        <w:rPr>
          <w:color w:val="212F3A"/>
          <w:w w:val="105"/>
          <w:sz w:val="19"/>
        </w:rPr>
        <w:t>o</w:t>
      </w:r>
      <w:r>
        <w:rPr>
          <w:color w:val="212F3A"/>
          <w:spacing w:val="23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uslugu</w:t>
      </w:r>
      <w:r>
        <w:rPr>
          <w:color w:val="313F49"/>
          <w:spacing w:val="-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postupanja s</w:t>
      </w:r>
      <w:r>
        <w:rPr>
          <w:color w:val="313F49"/>
          <w:spacing w:val="-7"/>
          <w:w w:val="105"/>
          <w:sz w:val="19"/>
        </w:rPr>
        <w:t xml:space="preserve"> </w:t>
      </w:r>
      <w:r>
        <w:rPr>
          <w:color w:val="212F3A"/>
          <w:w w:val="105"/>
          <w:sz w:val="19"/>
        </w:rPr>
        <w:t xml:space="preserve">komunalnim </w:t>
      </w:r>
      <w:r>
        <w:rPr>
          <w:color w:val="313F49"/>
          <w:w w:val="105"/>
          <w:sz w:val="19"/>
        </w:rPr>
        <w:t xml:space="preserve">otpadom </w:t>
      </w:r>
      <w:r>
        <w:rPr>
          <w:color w:val="212F3A"/>
          <w:w w:val="105"/>
          <w:sz w:val="19"/>
        </w:rPr>
        <w:t xml:space="preserve">donesen </w:t>
      </w:r>
      <w:r>
        <w:rPr>
          <w:color w:val="313F49"/>
          <w:w w:val="105"/>
          <w:sz w:val="19"/>
        </w:rPr>
        <w:t>jo</w:t>
      </w:r>
      <w:r w:rsidR="008921AC">
        <w:rPr>
          <w:color w:val="313F49"/>
          <w:w w:val="105"/>
          <w:sz w:val="19"/>
        </w:rPr>
        <w:t>š</w:t>
      </w:r>
      <w:r>
        <w:rPr>
          <w:color w:val="313F49"/>
          <w:spacing w:val="-1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202</w:t>
      </w:r>
      <w:r w:rsidR="008921AC">
        <w:rPr>
          <w:color w:val="313F49"/>
          <w:w w:val="105"/>
          <w:sz w:val="19"/>
        </w:rPr>
        <w:t>4</w:t>
      </w:r>
      <w:r>
        <w:rPr>
          <w:color w:val="313F49"/>
          <w:w w:val="105"/>
          <w:sz w:val="19"/>
        </w:rPr>
        <w:t>.</w:t>
      </w:r>
      <w:r>
        <w:rPr>
          <w:color w:val="313F49"/>
          <w:spacing w:val="-14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godine</w:t>
      </w:r>
      <w:r>
        <w:rPr>
          <w:color w:val="313F49"/>
          <w:spacing w:val="-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 xml:space="preserve">te da je u </w:t>
      </w:r>
      <w:r>
        <w:rPr>
          <w:color w:val="212F3A"/>
          <w:w w:val="105"/>
          <w:sz w:val="19"/>
        </w:rPr>
        <w:t xml:space="preserve">prijedlog </w:t>
      </w:r>
      <w:r>
        <w:rPr>
          <w:color w:val="313F49"/>
          <w:w w:val="105"/>
          <w:sz w:val="19"/>
        </w:rPr>
        <w:t xml:space="preserve">cjenika trebalo </w:t>
      </w:r>
      <w:r>
        <w:rPr>
          <w:color w:val="212F3A"/>
          <w:w w:val="105"/>
          <w:sz w:val="19"/>
        </w:rPr>
        <w:t xml:space="preserve">uvrstiti </w:t>
      </w:r>
      <w:r>
        <w:rPr>
          <w:color w:val="313F49"/>
          <w:w w:val="105"/>
          <w:sz w:val="19"/>
        </w:rPr>
        <w:t>i stopu inflacije te (nove) tro</w:t>
      </w:r>
      <w:r w:rsidR="008921AC">
        <w:rPr>
          <w:color w:val="313F49"/>
          <w:w w:val="105"/>
          <w:sz w:val="19"/>
        </w:rPr>
        <w:t>š</w:t>
      </w:r>
      <w:r>
        <w:rPr>
          <w:color w:val="313F49"/>
          <w:w w:val="105"/>
          <w:sz w:val="19"/>
        </w:rPr>
        <w:t xml:space="preserve">kove koji </w:t>
      </w:r>
      <w:r w:rsidR="008921AC">
        <w:rPr>
          <w:color w:val="313F49"/>
          <w:w w:val="105"/>
          <w:sz w:val="19"/>
        </w:rPr>
        <w:t>ć</w:t>
      </w:r>
      <w:r>
        <w:rPr>
          <w:color w:val="313F49"/>
          <w:w w:val="105"/>
          <w:sz w:val="19"/>
        </w:rPr>
        <w:t>e nastati pru</w:t>
      </w:r>
      <w:r w:rsidR="008921AC">
        <w:rPr>
          <w:color w:val="313F49"/>
          <w:w w:val="105"/>
          <w:sz w:val="19"/>
        </w:rPr>
        <w:t>ž</w:t>
      </w:r>
      <w:r>
        <w:rPr>
          <w:color w:val="313F49"/>
          <w:w w:val="105"/>
          <w:sz w:val="19"/>
        </w:rPr>
        <w:t xml:space="preserve">anjem javne usluge koja, po svome standardu i ciljevima koji se </w:t>
      </w:r>
      <w:r w:rsidR="008921AC">
        <w:rPr>
          <w:color w:val="313F49"/>
          <w:w w:val="105"/>
          <w:sz w:val="19"/>
        </w:rPr>
        <w:t>ž</w:t>
      </w:r>
      <w:r>
        <w:rPr>
          <w:color w:val="313F49"/>
          <w:w w:val="105"/>
          <w:sz w:val="19"/>
        </w:rPr>
        <w:t xml:space="preserve">ele </w:t>
      </w:r>
      <w:r>
        <w:rPr>
          <w:color w:val="212F3A"/>
          <w:w w:val="105"/>
          <w:sz w:val="19"/>
        </w:rPr>
        <w:t>posti</w:t>
      </w:r>
      <w:r w:rsidR="008921AC">
        <w:rPr>
          <w:color w:val="212F3A"/>
          <w:w w:val="105"/>
          <w:sz w:val="19"/>
        </w:rPr>
        <w:t>ć</w:t>
      </w:r>
      <w:r>
        <w:rPr>
          <w:color w:val="212F3A"/>
          <w:w w:val="105"/>
          <w:sz w:val="19"/>
        </w:rPr>
        <w:t xml:space="preserve">i, </w:t>
      </w:r>
      <w:r>
        <w:rPr>
          <w:color w:val="313F49"/>
          <w:w w:val="105"/>
          <w:sz w:val="19"/>
        </w:rPr>
        <w:t>mora ispunjavati sve zahtjeve odre</w:t>
      </w:r>
      <w:r w:rsidR="008921AC">
        <w:rPr>
          <w:color w:val="313F49"/>
          <w:w w:val="105"/>
          <w:sz w:val="19"/>
        </w:rPr>
        <w:t>đ</w:t>
      </w:r>
      <w:r>
        <w:rPr>
          <w:color w:val="313F49"/>
          <w:w w:val="105"/>
          <w:sz w:val="19"/>
        </w:rPr>
        <w:t xml:space="preserve">ene Zakonom, prvenstveno </w:t>
      </w:r>
      <w:r>
        <w:rPr>
          <w:color w:val="212F3A"/>
          <w:w w:val="105"/>
          <w:sz w:val="19"/>
        </w:rPr>
        <w:t>pove</w:t>
      </w:r>
      <w:r w:rsidR="008921AC">
        <w:rPr>
          <w:color w:val="212F3A"/>
          <w:w w:val="105"/>
          <w:sz w:val="19"/>
        </w:rPr>
        <w:t>ć</w:t>
      </w:r>
      <w:r>
        <w:rPr>
          <w:color w:val="212F3A"/>
          <w:w w:val="105"/>
          <w:sz w:val="19"/>
        </w:rPr>
        <w:t xml:space="preserve">anje </w:t>
      </w:r>
      <w:r>
        <w:rPr>
          <w:color w:val="313F49"/>
          <w:w w:val="105"/>
          <w:sz w:val="19"/>
        </w:rPr>
        <w:t xml:space="preserve">stope </w:t>
      </w:r>
      <w:r>
        <w:rPr>
          <w:color w:val="212F3A"/>
          <w:w w:val="105"/>
          <w:sz w:val="19"/>
        </w:rPr>
        <w:t xml:space="preserve">odvojenog </w:t>
      </w:r>
      <w:r>
        <w:rPr>
          <w:color w:val="313F49"/>
          <w:w w:val="105"/>
          <w:sz w:val="19"/>
        </w:rPr>
        <w:t>sakupljanja otpada. S</w:t>
      </w:r>
      <w:r>
        <w:rPr>
          <w:color w:val="313F49"/>
          <w:spacing w:val="-3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tim</w:t>
      </w:r>
      <w:r>
        <w:rPr>
          <w:color w:val="313F49"/>
          <w:spacing w:val="40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 xml:space="preserve">u vezi </w:t>
      </w:r>
      <w:r>
        <w:rPr>
          <w:color w:val="212F3A"/>
          <w:w w:val="105"/>
          <w:sz w:val="19"/>
        </w:rPr>
        <w:t>potre</w:t>
      </w:r>
      <w:r>
        <w:rPr>
          <w:color w:val="313F49"/>
          <w:w w:val="105"/>
          <w:sz w:val="19"/>
        </w:rPr>
        <w:t>bno</w:t>
      </w:r>
      <w:r>
        <w:rPr>
          <w:color w:val="313F49"/>
          <w:spacing w:val="-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je</w:t>
      </w:r>
      <w:r>
        <w:rPr>
          <w:color w:val="313F49"/>
          <w:spacing w:val="-7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planirati</w:t>
      </w:r>
      <w:r>
        <w:rPr>
          <w:color w:val="313F49"/>
          <w:spacing w:val="-1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pove</w:t>
      </w:r>
      <w:r w:rsidR="008921AC">
        <w:rPr>
          <w:color w:val="313F49"/>
          <w:w w:val="105"/>
          <w:sz w:val="19"/>
        </w:rPr>
        <w:t>ć</w:t>
      </w:r>
      <w:r>
        <w:rPr>
          <w:color w:val="313F49"/>
          <w:w w:val="105"/>
          <w:sz w:val="19"/>
        </w:rPr>
        <w:t>anje prihoda davatelja javne</w:t>
      </w:r>
      <w:r>
        <w:rPr>
          <w:color w:val="313F49"/>
          <w:spacing w:val="-1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usluge u</w:t>
      </w:r>
      <w:r>
        <w:rPr>
          <w:color w:val="313F49"/>
          <w:spacing w:val="-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skladu</w:t>
      </w:r>
      <w:r>
        <w:rPr>
          <w:color w:val="313F49"/>
          <w:spacing w:val="-1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s</w:t>
      </w:r>
      <w:r>
        <w:rPr>
          <w:color w:val="313F49"/>
          <w:spacing w:val="-11"/>
          <w:w w:val="105"/>
          <w:sz w:val="19"/>
        </w:rPr>
        <w:t xml:space="preserve"> </w:t>
      </w:r>
      <w:r>
        <w:rPr>
          <w:color w:val="212F3A"/>
          <w:w w:val="105"/>
          <w:sz w:val="19"/>
        </w:rPr>
        <w:t>projiciranim pove</w:t>
      </w:r>
      <w:r w:rsidR="008921AC">
        <w:rPr>
          <w:color w:val="212F3A"/>
          <w:w w:val="105"/>
          <w:sz w:val="19"/>
        </w:rPr>
        <w:t>ć</w:t>
      </w:r>
      <w:r>
        <w:rPr>
          <w:color w:val="212F3A"/>
          <w:w w:val="105"/>
          <w:sz w:val="19"/>
        </w:rPr>
        <w:t xml:space="preserve">anjem </w:t>
      </w:r>
      <w:r>
        <w:rPr>
          <w:color w:val="313F49"/>
          <w:w w:val="105"/>
          <w:sz w:val="19"/>
        </w:rPr>
        <w:t>tro</w:t>
      </w:r>
      <w:r w:rsidR="008921AC">
        <w:rPr>
          <w:color w:val="313F49"/>
          <w:w w:val="105"/>
          <w:sz w:val="19"/>
        </w:rPr>
        <w:t>š</w:t>
      </w:r>
      <w:r>
        <w:rPr>
          <w:color w:val="313F49"/>
          <w:w w:val="105"/>
          <w:sz w:val="19"/>
        </w:rPr>
        <w:t>kova.</w:t>
      </w:r>
    </w:p>
    <w:p w14:paraId="0395F2A6" w14:textId="77777777" w:rsidR="007774A7" w:rsidRDefault="007774A7">
      <w:pPr>
        <w:pStyle w:val="Tijeloteksta"/>
        <w:spacing w:before="128"/>
        <w:rPr>
          <w:sz w:val="19"/>
        </w:rPr>
      </w:pPr>
    </w:p>
    <w:p w14:paraId="2A8A7265" w14:textId="7AB00C4F" w:rsidR="007774A7" w:rsidRDefault="00000000">
      <w:pPr>
        <w:pStyle w:val="Naslov3"/>
        <w:numPr>
          <w:ilvl w:val="1"/>
          <w:numId w:val="6"/>
        </w:numPr>
        <w:tabs>
          <w:tab w:val="left" w:pos="623"/>
        </w:tabs>
        <w:spacing w:before="1"/>
        <w:ind w:left="623" w:hanging="571"/>
        <w:rPr>
          <w:color w:val="6E87C3"/>
        </w:rPr>
      </w:pPr>
      <w:bookmarkStart w:id="8" w:name="_TOC_250009"/>
      <w:r>
        <w:rPr>
          <w:color w:val="547BB3"/>
        </w:rPr>
        <w:t>Prikaz</w:t>
      </w:r>
      <w:r>
        <w:rPr>
          <w:color w:val="547BB3"/>
          <w:spacing w:val="4"/>
        </w:rPr>
        <w:t xml:space="preserve"> </w:t>
      </w:r>
      <w:r>
        <w:rPr>
          <w:color w:val="547BB3"/>
        </w:rPr>
        <w:t>postoje</w:t>
      </w:r>
      <w:r w:rsidR="00E63BBC">
        <w:rPr>
          <w:color w:val="547BB3"/>
        </w:rPr>
        <w:t>ć</w:t>
      </w:r>
      <w:r>
        <w:rPr>
          <w:color w:val="547BB3"/>
        </w:rPr>
        <w:t>eg</w:t>
      </w:r>
      <w:r>
        <w:rPr>
          <w:color w:val="547BB3"/>
          <w:spacing w:val="-4"/>
        </w:rPr>
        <w:t xml:space="preserve"> </w:t>
      </w:r>
      <w:r>
        <w:rPr>
          <w:color w:val="547BB3"/>
        </w:rPr>
        <w:t>stan</w:t>
      </w:r>
      <w:r>
        <w:rPr>
          <w:color w:val="3872A1"/>
        </w:rPr>
        <w:t>j</w:t>
      </w:r>
      <w:r>
        <w:rPr>
          <w:color w:val="547BB3"/>
        </w:rPr>
        <w:t>a</w:t>
      </w:r>
      <w:r>
        <w:rPr>
          <w:color w:val="547BB3"/>
          <w:spacing w:val="-17"/>
        </w:rPr>
        <w:t xml:space="preserve"> </w:t>
      </w:r>
      <w:r>
        <w:rPr>
          <w:color w:val="547BB3"/>
        </w:rPr>
        <w:t>pru</w:t>
      </w:r>
      <w:r w:rsidR="00E63BBC">
        <w:rPr>
          <w:color w:val="547BB3"/>
        </w:rPr>
        <w:t>ž</w:t>
      </w:r>
      <w:r>
        <w:rPr>
          <w:color w:val="547BB3"/>
        </w:rPr>
        <w:t>anja</w:t>
      </w:r>
      <w:r>
        <w:rPr>
          <w:color w:val="547BB3"/>
          <w:spacing w:val="17"/>
        </w:rPr>
        <w:t xml:space="preserve"> </w:t>
      </w:r>
      <w:r>
        <w:rPr>
          <w:color w:val="547BB3"/>
        </w:rPr>
        <w:t>javne</w:t>
      </w:r>
      <w:r>
        <w:rPr>
          <w:color w:val="547BB3"/>
          <w:spacing w:val="4"/>
        </w:rPr>
        <w:t xml:space="preserve"> </w:t>
      </w:r>
      <w:bookmarkEnd w:id="8"/>
      <w:r>
        <w:rPr>
          <w:color w:val="547BB3"/>
          <w:spacing w:val="-2"/>
        </w:rPr>
        <w:t>usluge</w:t>
      </w:r>
    </w:p>
    <w:p w14:paraId="41D71786" w14:textId="5C3759FA" w:rsidR="007774A7" w:rsidRDefault="00000000" w:rsidP="00F441D0">
      <w:pPr>
        <w:spacing w:before="210"/>
        <w:ind w:left="44"/>
        <w:jc w:val="both"/>
        <w:rPr>
          <w:sz w:val="19"/>
        </w:rPr>
      </w:pPr>
      <w:r>
        <w:rPr>
          <w:color w:val="313F49"/>
          <w:w w:val="105"/>
          <w:sz w:val="19"/>
        </w:rPr>
        <w:t>Na</w:t>
      </w:r>
      <w:r>
        <w:rPr>
          <w:color w:val="313F49"/>
          <w:spacing w:val="30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podru</w:t>
      </w:r>
      <w:r w:rsidR="00E63BBC">
        <w:rPr>
          <w:color w:val="313F49"/>
          <w:w w:val="105"/>
          <w:sz w:val="19"/>
        </w:rPr>
        <w:t>č</w:t>
      </w:r>
      <w:r>
        <w:rPr>
          <w:color w:val="313F49"/>
          <w:w w:val="105"/>
          <w:sz w:val="19"/>
        </w:rPr>
        <w:t>ju</w:t>
      </w:r>
      <w:r>
        <w:rPr>
          <w:color w:val="313F49"/>
          <w:spacing w:val="22"/>
          <w:w w:val="105"/>
          <w:sz w:val="19"/>
        </w:rPr>
        <w:t xml:space="preserve"> </w:t>
      </w:r>
      <w:r w:rsidR="00E63BBC">
        <w:rPr>
          <w:color w:val="313F49"/>
          <w:w w:val="105"/>
          <w:sz w:val="19"/>
        </w:rPr>
        <w:t>Općine Ivanska</w:t>
      </w:r>
      <w:r w:rsidR="00800A7B">
        <w:rPr>
          <w:color w:val="313F49"/>
          <w:w w:val="105"/>
          <w:sz w:val="19"/>
        </w:rPr>
        <w:t xml:space="preserve">, davatelj javne usluge </w:t>
      </w:r>
      <w:r w:rsidR="00E63BBC">
        <w:rPr>
          <w:color w:val="313F49"/>
          <w:w w:val="105"/>
          <w:sz w:val="19"/>
        </w:rPr>
        <w:t xml:space="preserve">IVANKOM </w:t>
      </w:r>
      <w:proofErr w:type="spellStart"/>
      <w:r w:rsidR="00E63BBC">
        <w:rPr>
          <w:color w:val="313F49"/>
          <w:w w:val="105"/>
          <w:sz w:val="19"/>
        </w:rPr>
        <w:t>j.d.o.o</w:t>
      </w:r>
      <w:proofErr w:type="spellEnd"/>
      <w:r w:rsidR="00E63BBC">
        <w:rPr>
          <w:color w:val="313F49"/>
          <w:w w:val="105"/>
          <w:sz w:val="19"/>
        </w:rPr>
        <w:t>.</w:t>
      </w:r>
      <w:r>
        <w:rPr>
          <w:color w:val="313F49"/>
          <w:spacing w:val="21"/>
          <w:w w:val="105"/>
          <w:sz w:val="19"/>
        </w:rPr>
        <w:t xml:space="preserve"> </w:t>
      </w:r>
      <w:r>
        <w:rPr>
          <w:color w:val="212F3A"/>
          <w:w w:val="105"/>
          <w:sz w:val="19"/>
        </w:rPr>
        <w:t>mije</w:t>
      </w:r>
      <w:r w:rsidR="00E63BBC">
        <w:rPr>
          <w:color w:val="212F3A"/>
          <w:w w:val="105"/>
          <w:sz w:val="19"/>
        </w:rPr>
        <w:t>š</w:t>
      </w:r>
      <w:r>
        <w:rPr>
          <w:color w:val="212F3A"/>
          <w:w w:val="105"/>
          <w:sz w:val="19"/>
        </w:rPr>
        <w:t>ani</w:t>
      </w:r>
      <w:r>
        <w:rPr>
          <w:color w:val="212F3A"/>
          <w:spacing w:val="23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komunalni</w:t>
      </w:r>
      <w:r>
        <w:rPr>
          <w:color w:val="313F49"/>
          <w:spacing w:val="29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otpad</w:t>
      </w:r>
      <w:r w:rsidR="00F441D0">
        <w:rPr>
          <w:color w:val="313F49"/>
          <w:w w:val="105"/>
          <w:sz w:val="19"/>
        </w:rPr>
        <w:t xml:space="preserve"> trenutno</w:t>
      </w:r>
      <w:r>
        <w:rPr>
          <w:color w:val="313F49"/>
          <w:spacing w:val="2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prikuplja</w:t>
      </w:r>
      <w:r>
        <w:rPr>
          <w:color w:val="313F49"/>
          <w:spacing w:val="37"/>
          <w:w w:val="105"/>
          <w:sz w:val="19"/>
        </w:rPr>
        <w:t xml:space="preserve"> </w:t>
      </w:r>
      <w:r>
        <w:rPr>
          <w:color w:val="212F3A"/>
          <w:w w:val="105"/>
          <w:sz w:val="19"/>
        </w:rPr>
        <w:t>od</w:t>
      </w:r>
      <w:r>
        <w:rPr>
          <w:color w:val="212F3A"/>
          <w:spacing w:val="28"/>
          <w:w w:val="105"/>
          <w:sz w:val="19"/>
        </w:rPr>
        <w:t xml:space="preserve"> </w:t>
      </w:r>
      <w:r>
        <w:rPr>
          <w:color w:val="313F49"/>
          <w:spacing w:val="-2"/>
          <w:w w:val="105"/>
          <w:sz w:val="19"/>
        </w:rPr>
        <w:t>ukupno</w:t>
      </w:r>
      <w:r w:rsidR="00F441D0">
        <w:rPr>
          <w:sz w:val="19"/>
        </w:rPr>
        <w:t xml:space="preserve"> </w:t>
      </w:r>
      <w:r w:rsidR="00F441D0" w:rsidRPr="00F441D0">
        <w:rPr>
          <w:color w:val="000000" w:themeColor="text1"/>
          <w:w w:val="105"/>
          <w:sz w:val="19"/>
        </w:rPr>
        <w:t>716</w:t>
      </w:r>
      <w:r w:rsidRPr="00E63BBC">
        <w:rPr>
          <w:color w:val="EE0000"/>
          <w:spacing w:val="40"/>
          <w:w w:val="105"/>
          <w:sz w:val="19"/>
        </w:rPr>
        <w:t xml:space="preserve"> </w:t>
      </w:r>
      <w:r>
        <w:rPr>
          <w:color w:val="212F3A"/>
          <w:w w:val="105"/>
          <w:sz w:val="19"/>
        </w:rPr>
        <w:t xml:space="preserve">korisnika </w:t>
      </w:r>
      <w:r>
        <w:rPr>
          <w:color w:val="313F49"/>
          <w:w w:val="105"/>
          <w:sz w:val="19"/>
        </w:rPr>
        <w:t>fizi</w:t>
      </w:r>
      <w:r w:rsidR="00E63BBC">
        <w:rPr>
          <w:color w:val="313F49"/>
          <w:w w:val="105"/>
          <w:sz w:val="19"/>
        </w:rPr>
        <w:t>č</w:t>
      </w:r>
      <w:r>
        <w:rPr>
          <w:color w:val="313F49"/>
          <w:w w:val="105"/>
          <w:sz w:val="19"/>
        </w:rPr>
        <w:t>kih osoba (kategorija:</w:t>
      </w:r>
      <w:r>
        <w:rPr>
          <w:color w:val="313F49"/>
          <w:spacing w:val="-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ku</w:t>
      </w:r>
      <w:r w:rsidR="00E63BBC">
        <w:rPr>
          <w:color w:val="313F49"/>
          <w:w w:val="105"/>
          <w:sz w:val="19"/>
        </w:rPr>
        <w:t>ć</w:t>
      </w:r>
      <w:r>
        <w:rPr>
          <w:color w:val="313F49"/>
          <w:w w:val="105"/>
          <w:sz w:val="19"/>
        </w:rPr>
        <w:t>anstvo) i</w:t>
      </w:r>
      <w:r>
        <w:rPr>
          <w:color w:val="313F49"/>
          <w:spacing w:val="-4"/>
          <w:w w:val="105"/>
          <w:sz w:val="19"/>
        </w:rPr>
        <w:t xml:space="preserve"> </w:t>
      </w:r>
      <w:r w:rsidR="00F441D0" w:rsidRPr="00F441D0">
        <w:rPr>
          <w:color w:val="000000" w:themeColor="text1"/>
          <w:w w:val="105"/>
          <w:sz w:val="19"/>
        </w:rPr>
        <w:t>21</w:t>
      </w:r>
      <w:r w:rsidRPr="00E63BBC">
        <w:rPr>
          <w:color w:val="EE0000"/>
          <w:spacing w:val="-7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>korisnika pravnih osoba (kategorija:</w:t>
      </w:r>
      <w:r>
        <w:rPr>
          <w:color w:val="313F49"/>
          <w:spacing w:val="-2"/>
          <w:w w:val="105"/>
          <w:sz w:val="19"/>
        </w:rPr>
        <w:t xml:space="preserve"> </w:t>
      </w:r>
      <w:r>
        <w:rPr>
          <w:color w:val="313F49"/>
          <w:w w:val="105"/>
          <w:sz w:val="19"/>
        </w:rPr>
        <w:t xml:space="preserve">nije </w:t>
      </w:r>
      <w:r>
        <w:rPr>
          <w:color w:val="313F49"/>
          <w:spacing w:val="-2"/>
          <w:w w:val="105"/>
          <w:sz w:val="19"/>
        </w:rPr>
        <w:t>ku</w:t>
      </w:r>
      <w:r w:rsidR="00E63BBC">
        <w:rPr>
          <w:color w:val="313F49"/>
          <w:spacing w:val="-2"/>
          <w:w w:val="105"/>
          <w:sz w:val="19"/>
        </w:rPr>
        <w:t>ć</w:t>
      </w:r>
      <w:r>
        <w:rPr>
          <w:color w:val="313F49"/>
          <w:spacing w:val="-2"/>
          <w:w w:val="105"/>
          <w:sz w:val="19"/>
        </w:rPr>
        <w:t>anstvo.</w:t>
      </w:r>
    </w:p>
    <w:p w14:paraId="61C708B9" w14:textId="77777777" w:rsidR="007774A7" w:rsidRDefault="007774A7">
      <w:pPr>
        <w:spacing w:line="312" w:lineRule="auto"/>
        <w:rPr>
          <w:sz w:val="19"/>
        </w:rPr>
      </w:pPr>
    </w:p>
    <w:p w14:paraId="73AE51AF" w14:textId="77777777" w:rsidR="00663655" w:rsidRDefault="00663655">
      <w:pPr>
        <w:spacing w:line="312" w:lineRule="auto"/>
        <w:rPr>
          <w:sz w:val="19"/>
        </w:rPr>
        <w:sectPr w:rsidR="00663655">
          <w:pgSz w:w="11910" w:h="16830"/>
          <w:pgMar w:top="1380" w:right="708" w:bottom="1140" w:left="1133" w:header="0" w:footer="938" w:gutter="0"/>
          <w:cols w:space="720"/>
        </w:sectPr>
      </w:pPr>
    </w:p>
    <w:p w14:paraId="018096E5" w14:textId="77777777" w:rsidR="007774A7" w:rsidRDefault="00000000">
      <w:pPr>
        <w:pStyle w:val="Naslov1"/>
        <w:numPr>
          <w:ilvl w:val="0"/>
          <w:numId w:val="6"/>
        </w:numPr>
        <w:tabs>
          <w:tab w:val="left" w:pos="522"/>
        </w:tabs>
        <w:ind w:left="522" w:hanging="427"/>
        <w:jc w:val="left"/>
        <w:rPr>
          <w:color w:val="5779AC"/>
        </w:rPr>
      </w:pPr>
      <w:bookmarkStart w:id="9" w:name="_TOC_250008"/>
      <w:r>
        <w:rPr>
          <w:color w:val="5779AC"/>
        </w:rPr>
        <w:t>Sustav</w:t>
      </w:r>
      <w:r>
        <w:rPr>
          <w:color w:val="5779AC"/>
          <w:spacing w:val="30"/>
        </w:rPr>
        <w:t xml:space="preserve"> </w:t>
      </w:r>
      <w:r>
        <w:rPr>
          <w:color w:val="5779AC"/>
        </w:rPr>
        <w:t>gospoda</w:t>
      </w:r>
      <w:r>
        <w:rPr>
          <w:color w:val="52678E"/>
        </w:rPr>
        <w:t>r</w:t>
      </w:r>
      <w:r>
        <w:rPr>
          <w:color w:val="5779AC"/>
        </w:rPr>
        <w:t>enja</w:t>
      </w:r>
      <w:r>
        <w:rPr>
          <w:color w:val="5779AC"/>
          <w:spacing w:val="-4"/>
        </w:rPr>
        <w:t xml:space="preserve"> </w:t>
      </w:r>
      <w:bookmarkEnd w:id="9"/>
      <w:r>
        <w:rPr>
          <w:color w:val="5779AC"/>
          <w:spacing w:val="-2"/>
        </w:rPr>
        <w:t>otpadom</w:t>
      </w:r>
    </w:p>
    <w:p w14:paraId="3D298D75" w14:textId="3924545B" w:rsidR="007774A7" w:rsidRDefault="00000000">
      <w:pPr>
        <w:pStyle w:val="Tijeloteksta"/>
        <w:spacing w:before="205" w:line="300" w:lineRule="auto"/>
        <w:ind w:left="91" w:right="874" w:hanging="3"/>
        <w:jc w:val="both"/>
      </w:pPr>
      <w:r>
        <w:rPr>
          <w:color w:val="2F3D48"/>
        </w:rPr>
        <w:t xml:space="preserve">Sustavom gospodarenja otpadom, sukladno Zakonu, </w:t>
      </w:r>
      <w:r>
        <w:rPr>
          <w:color w:val="1F2D36"/>
        </w:rPr>
        <w:t>omogu</w:t>
      </w:r>
      <w:r w:rsidR="00E63BBC">
        <w:rPr>
          <w:color w:val="1F2D36"/>
        </w:rPr>
        <w:t>ć</w:t>
      </w:r>
      <w:r>
        <w:rPr>
          <w:color w:val="1F2D36"/>
        </w:rPr>
        <w:t xml:space="preserve">uje se sakupljanje </w:t>
      </w:r>
      <w:r>
        <w:rPr>
          <w:color w:val="2F3D48"/>
        </w:rPr>
        <w:t>komunalnog otpada metodom</w:t>
      </w:r>
      <w:r>
        <w:rPr>
          <w:color w:val="2F3D48"/>
          <w:spacing w:val="-4"/>
        </w:rPr>
        <w:t xml:space="preserve"> </w:t>
      </w:r>
      <w:r>
        <w:rPr>
          <w:color w:val="2F3D48"/>
        </w:rPr>
        <w:t>,,od</w:t>
      </w:r>
      <w:r>
        <w:rPr>
          <w:color w:val="2F3D48"/>
          <w:spacing w:val="-5"/>
        </w:rPr>
        <w:t xml:space="preserve"> </w:t>
      </w:r>
      <w:r>
        <w:rPr>
          <w:color w:val="2F3D48"/>
        </w:rPr>
        <w:t>vrata do</w:t>
      </w:r>
      <w:r>
        <w:rPr>
          <w:color w:val="2F3D48"/>
          <w:spacing w:val="-4"/>
        </w:rPr>
        <w:t xml:space="preserve"> </w:t>
      </w:r>
      <w:r>
        <w:rPr>
          <w:color w:val="2F3D48"/>
        </w:rPr>
        <w:t xml:space="preserve">vrata" za sve </w:t>
      </w:r>
      <w:r>
        <w:rPr>
          <w:color w:val="1F2D36"/>
        </w:rPr>
        <w:t xml:space="preserve">korisnike </w:t>
      </w:r>
      <w:r>
        <w:rPr>
          <w:color w:val="2F3D48"/>
        </w:rPr>
        <w:t xml:space="preserve">na </w:t>
      </w:r>
      <w:r>
        <w:rPr>
          <w:color w:val="1F2D36"/>
        </w:rPr>
        <w:t>podru</w:t>
      </w:r>
      <w:r w:rsidR="00E63BBC">
        <w:rPr>
          <w:color w:val="1F2D36"/>
        </w:rPr>
        <w:t>č</w:t>
      </w:r>
      <w:r>
        <w:rPr>
          <w:color w:val="1F2D36"/>
        </w:rPr>
        <w:t>ju</w:t>
      </w:r>
      <w:r>
        <w:rPr>
          <w:color w:val="1F2D36"/>
          <w:spacing w:val="-4"/>
        </w:rPr>
        <w:t xml:space="preserve"> </w:t>
      </w:r>
      <w:r w:rsidR="00E63BBC">
        <w:rPr>
          <w:color w:val="2F3D48"/>
        </w:rPr>
        <w:t>Općine Ivanska</w:t>
      </w:r>
      <w:r>
        <w:rPr>
          <w:color w:val="2F3D48"/>
        </w:rPr>
        <w:t xml:space="preserve">. </w:t>
      </w:r>
      <w:r w:rsidR="00E63BBC">
        <w:rPr>
          <w:color w:val="2F3D48"/>
        </w:rPr>
        <w:t xml:space="preserve">IVANKOM </w:t>
      </w:r>
      <w:proofErr w:type="spellStart"/>
      <w:r w:rsidR="00E63BBC">
        <w:rPr>
          <w:color w:val="2F3D48"/>
        </w:rPr>
        <w:t>j.d.o.o</w:t>
      </w:r>
      <w:proofErr w:type="spellEnd"/>
      <w:r w:rsidR="00E63BBC">
        <w:rPr>
          <w:color w:val="2F3D48"/>
        </w:rPr>
        <w:t>.</w:t>
      </w:r>
      <w:r>
        <w:rPr>
          <w:color w:val="2F3D48"/>
        </w:rPr>
        <w:t xml:space="preserve"> </w:t>
      </w:r>
      <w:r w:rsidR="00E63BBC">
        <w:rPr>
          <w:color w:val="2F3D48"/>
        </w:rPr>
        <w:t>ć</w:t>
      </w:r>
      <w:r>
        <w:rPr>
          <w:color w:val="2F3D48"/>
        </w:rPr>
        <w:t>e</w:t>
      </w:r>
      <w:r>
        <w:rPr>
          <w:color w:val="2F3D48"/>
          <w:spacing w:val="-1"/>
        </w:rPr>
        <w:t xml:space="preserve"> </w:t>
      </w:r>
      <w:r>
        <w:rPr>
          <w:color w:val="2F3D48"/>
        </w:rPr>
        <w:t>i dalje poticati pove</w:t>
      </w:r>
      <w:r w:rsidR="00E63BBC">
        <w:rPr>
          <w:color w:val="2F3D48"/>
        </w:rPr>
        <w:t>ć</w:t>
      </w:r>
      <w:r>
        <w:rPr>
          <w:color w:val="2F3D48"/>
        </w:rPr>
        <w:t>anje koli</w:t>
      </w:r>
      <w:r w:rsidR="00E63BBC">
        <w:rPr>
          <w:color w:val="2F3D48"/>
        </w:rPr>
        <w:t>č</w:t>
      </w:r>
      <w:r>
        <w:rPr>
          <w:color w:val="2F3D48"/>
        </w:rPr>
        <w:t>ina odvojeno prikupljenog otpada i posljedi</w:t>
      </w:r>
      <w:r w:rsidR="00E63BBC">
        <w:rPr>
          <w:color w:val="2F3D48"/>
        </w:rPr>
        <w:t>č</w:t>
      </w:r>
      <w:r>
        <w:rPr>
          <w:color w:val="2F3D48"/>
        </w:rPr>
        <w:t xml:space="preserve">no smanjenje </w:t>
      </w:r>
      <w:r>
        <w:rPr>
          <w:color w:val="1F2D36"/>
        </w:rPr>
        <w:t>koli</w:t>
      </w:r>
      <w:r w:rsidR="00E63BBC">
        <w:rPr>
          <w:color w:val="1F2D36"/>
        </w:rPr>
        <w:t>č</w:t>
      </w:r>
      <w:r>
        <w:rPr>
          <w:color w:val="1F2D36"/>
        </w:rPr>
        <w:t xml:space="preserve">ina </w:t>
      </w:r>
      <w:r>
        <w:rPr>
          <w:color w:val="2F3D48"/>
        </w:rPr>
        <w:t>otpada koji</w:t>
      </w:r>
      <w:r>
        <w:rPr>
          <w:color w:val="2F3D48"/>
          <w:spacing w:val="40"/>
        </w:rPr>
        <w:t xml:space="preserve"> </w:t>
      </w:r>
      <w:r>
        <w:rPr>
          <w:color w:val="2F3D48"/>
        </w:rPr>
        <w:t>se</w:t>
      </w:r>
      <w:r>
        <w:rPr>
          <w:color w:val="2F3D48"/>
          <w:spacing w:val="-1"/>
        </w:rPr>
        <w:t xml:space="preserve"> </w:t>
      </w:r>
      <w:r>
        <w:rPr>
          <w:color w:val="2F3D48"/>
        </w:rPr>
        <w:t>odlaze na Odlagali</w:t>
      </w:r>
      <w:r w:rsidR="00E63BBC">
        <w:rPr>
          <w:color w:val="2F3D48"/>
        </w:rPr>
        <w:t>š</w:t>
      </w:r>
      <w:r>
        <w:rPr>
          <w:color w:val="2F3D48"/>
        </w:rPr>
        <w:t xml:space="preserve">tu </w:t>
      </w:r>
      <w:r>
        <w:rPr>
          <w:color w:val="1F2D36"/>
        </w:rPr>
        <w:t xml:space="preserve">neopasnog </w:t>
      </w:r>
      <w:r>
        <w:rPr>
          <w:color w:val="2F3D48"/>
        </w:rPr>
        <w:t xml:space="preserve">otpada </w:t>
      </w:r>
      <w:r w:rsidR="00E63BBC" w:rsidRPr="00DF320D">
        <w:rPr>
          <w:color w:val="000000" w:themeColor="text1"/>
        </w:rPr>
        <w:t>Doline.</w:t>
      </w:r>
    </w:p>
    <w:p w14:paraId="7E24992B" w14:textId="0867FFAE" w:rsidR="007774A7" w:rsidRDefault="00000000">
      <w:pPr>
        <w:pStyle w:val="Tijeloteksta"/>
        <w:spacing w:before="167" w:line="300" w:lineRule="auto"/>
        <w:ind w:left="89" w:right="888" w:firstLine="2"/>
        <w:jc w:val="both"/>
      </w:pPr>
      <w:r>
        <w:rPr>
          <w:color w:val="2F3D48"/>
        </w:rPr>
        <w:t xml:space="preserve">Pravilnim razvrstavanjem komunalnog </w:t>
      </w:r>
      <w:r>
        <w:rPr>
          <w:color w:val="1F2D36"/>
        </w:rPr>
        <w:t xml:space="preserve">otpada </w:t>
      </w:r>
      <w:r>
        <w:rPr>
          <w:color w:val="2F3D48"/>
        </w:rPr>
        <w:t>na ,,ku</w:t>
      </w:r>
      <w:r w:rsidR="00E63BBC">
        <w:rPr>
          <w:color w:val="2F3D48"/>
        </w:rPr>
        <w:t>ć</w:t>
      </w:r>
      <w:r>
        <w:rPr>
          <w:color w:val="2F3D48"/>
        </w:rPr>
        <w:t xml:space="preserve">nom pragu" </w:t>
      </w:r>
      <w:r>
        <w:rPr>
          <w:color w:val="1F2D36"/>
        </w:rPr>
        <w:t xml:space="preserve">korisnici </w:t>
      </w:r>
      <w:r>
        <w:rPr>
          <w:color w:val="2F3D48"/>
        </w:rPr>
        <w:t>izravno utje</w:t>
      </w:r>
      <w:r w:rsidR="00E63BBC">
        <w:rPr>
          <w:color w:val="2F3D48"/>
        </w:rPr>
        <w:t>č</w:t>
      </w:r>
      <w:r>
        <w:rPr>
          <w:color w:val="2F3D48"/>
        </w:rPr>
        <w:t>u na ukupni iznos r</w:t>
      </w:r>
      <w:r w:rsidR="00E63BBC">
        <w:rPr>
          <w:color w:val="2F3D48"/>
        </w:rPr>
        <w:t>ač</w:t>
      </w:r>
      <w:r>
        <w:rPr>
          <w:color w:val="2F3D48"/>
        </w:rPr>
        <w:t>una za uslugu, putem manjeg</w:t>
      </w:r>
      <w:r>
        <w:rPr>
          <w:color w:val="2F3D48"/>
          <w:spacing w:val="-4"/>
        </w:rPr>
        <w:t xml:space="preserve"> </w:t>
      </w:r>
      <w:r>
        <w:rPr>
          <w:color w:val="2F3D48"/>
        </w:rPr>
        <w:t>broja predaja spremnika za MKO.</w:t>
      </w:r>
    </w:p>
    <w:p w14:paraId="5D14FFDB" w14:textId="77777777" w:rsidR="007774A7" w:rsidRDefault="007774A7">
      <w:pPr>
        <w:pStyle w:val="Tijeloteksta"/>
        <w:spacing w:before="143"/>
      </w:pPr>
    </w:p>
    <w:p w14:paraId="09A84A81" w14:textId="5E9373B1" w:rsidR="007774A7" w:rsidRDefault="00000000">
      <w:pPr>
        <w:pStyle w:val="Naslov3"/>
        <w:numPr>
          <w:ilvl w:val="1"/>
          <w:numId w:val="6"/>
        </w:numPr>
        <w:tabs>
          <w:tab w:val="left" w:pos="670"/>
        </w:tabs>
        <w:ind w:left="670" w:hanging="578"/>
        <w:rPr>
          <w:color w:val="5779AC"/>
        </w:rPr>
      </w:pPr>
      <w:bookmarkStart w:id="10" w:name="_TOC_250007"/>
      <w:r>
        <w:rPr>
          <w:color w:val="5779AC"/>
        </w:rPr>
        <w:t>Razdioba</w:t>
      </w:r>
      <w:r>
        <w:rPr>
          <w:color w:val="5779AC"/>
          <w:spacing w:val="22"/>
        </w:rPr>
        <w:t xml:space="preserve"> </w:t>
      </w:r>
      <w:r>
        <w:rPr>
          <w:color w:val="5779AC"/>
        </w:rPr>
        <w:t>kategorija</w:t>
      </w:r>
      <w:r>
        <w:rPr>
          <w:color w:val="5779AC"/>
          <w:spacing w:val="24"/>
        </w:rPr>
        <w:t xml:space="preserve"> </w:t>
      </w:r>
      <w:r>
        <w:rPr>
          <w:color w:val="5779AC"/>
        </w:rPr>
        <w:t>tro</w:t>
      </w:r>
      <w:r w:rsidR="00E63BBC">
        <w:rPr>
          <w:color w:val="5779AC"/>
        </w:rPr>
        <w:t>š</w:t>
      </w:r>
      <w:r>
        <w:rPr>
          <w:color w:val="5779AC"/>
        </w:rPr>
        <w:t>kova</w:t>
      </w:r>
      <w:r>
        <w:rPr>
          <w:color w:val="5779AC"/>
          <w:spacing w:val="21"/>
        </w:rPr>
        <w:t xml:space="preserve"> </w:t>
      </w:r>
      <w:r>
        <w:rPr>
          <w:color w:val="5779AC"/>
        </w:rPr>
        <w:t>u</w:t>
      </w:r>
      <w:r>
        <w:rPr>
          <w:color w:val="5779AC"/>
          <w:spacing w:val="-8"/>
        </w:rPr>
        <w:t xml:space="preserve"> </w:t>
      </w:r>
      <w:r>
        <w:rPr>
          <w:color w:val="5779AC"/>
        </w:rPr>
        <w:t>strukturi</w:t>
      </w:r>
      <w:r>
        <w:rPr>
          <w:color w:val="5779AC"/>
          <w:spacing w:val="10"/>
        </w:rPr>
        <w:t xml:space="preserve"> </w:t>
      </w:r>
      <w:bookmarkEnd w:id="10"/>
      <w:r>
        <w:rPr>
          <w:color w:val="5779AC"/>
          <w:spacing w:val="-2"/>
        </w:rPr>
        <w:t>cijene</w:t>
      </w:r>
    </w:p>
    <w:p w14:paraId="183EF774" w14:textId="600247D4" w:rsidR="007774A7" w:rsidRDefault="00000000">
      <w:pPr>
        <w:pStyle w:val="Tijeloteksta"/>
        <w:spacing w:before="182" w:line="304" w:lineRule="auto"/>
        <w:ind w:left="86" w:right="881" w:hanging="3"/>
        <w:jc w:val="both"/>
      </w:pPr>
      <w:r>
        <w:rPr>
          <w:color w:val="2F3D48"/>
        </w:rPr>
        <w:t>Omjer cijene za koli</w:t>
      </w:r>
      <w:r w:rsidR="00E63BBC">
        <w:rPr>
          <w:color w:val="2F3D48"/>
        </w:rPr>
        <w:t>č</w:t>
      </w:r>
      <w:r>
        <w:rPr>
          <w:color w:val="2F3D48"/>
        </w:rPr>
        <w:t xml:space="preserve">inu </w:t>
      </w:r>
      <w:r>
        <w:rPr>
          <w:color w:val="1F2D36"/>
        </w:rPr>
        <w:t xml:space="preserve">predanog </w:t>
      </w:r>
      <w:r>
        <w:rPr>
          <w:color w:val="2F3D48"/>
        </w:rPr>
        <w:t>mije</w:t>
      </w:r>
      <w:r w:rsidR="00E63BBC">
        <w:rPr>
          <w:color w:val="2F3D48"/>
        </w:rPr>
        <w:t>š</w:t>
      </w:r>
      <w:r>
        <w:rPr>
          <w:color w:val="2F3D48"/>
        </w:rPr>
        <w:t>anog komunalnog otpada i cijene obavezne minimalne javne usluge u</w:t>
      </w:r>
      <w:r>
        <w:rPr>
          <w:color w:val="2F3D48"/>
          <w:spacing w:val="-4"/>
        </w:rPr>
        <w:t xml:space="preserve"> </w:t>
      </w:r>
      <w:r>
        <w:rPr>
          <w:color w:val="2F3D48"/>
        </w:rPr>
        <w:t>cijeni</w:t>
      </w:r>
      <w:r>
        <w:rPr>
          <w:color w:val="2F3D48"/>
          <w:spacing w:val="-7"/>
        </w:rPr>
        <w:t xml:space="preserve"> </w:t>
      </w:r>
      <w:r>
        <w:rPr>
          <w:color w:val="2F3D48"/>
        </w:rPr>
        <w:t>javne usluge,</w:t>
      </w:r>
      <w:r>
        <w:rPr>
          <w:color w:val="2F3D48"/>
          <w:spacing w:val="-3"/>
        </w:rPr>
        <w:t xml:space="preserve"> </w:t>
      </w:r>
      <w:r>
        <w:rPr>
          <w:color w:val="2F3D48"/>
        </w:rPr>
        <w:t xml:space="preserve">sukladno </w:t>
      </w:r>
      <w:r w:rsidR="00E63BBC">
        <w:rPr>
          <w:color w:val="2F3D48"/>
        </w:rPr>
        <w:t>č</w:t>
      </w:r>
      <w:r>
        <w:rPr>
          <w:color w:val="2F3D48"/>
        </w:rPr>
        <w:t>lanku</w:t>
      </w:r>
      <w:r>
        <w:rPr>
          <w:color w:val="2F3D48"/>
          <w:spacing w:val="-6"/>
        </w:rPr>
        <w:t xml:space="preserve"> </w:t>
      </w:r>
      <w:r>
        <w:rPr>
          <w:color w:val="2F3D48"/>
        </w:rPr>
        <w:t>75.</w:t>
      </w:r>
      <w:r>
        <w:rPr>
          <w:color w:val="2F3D48"/>
          <w:spacing w:val="-11"/>
        </w:rPr>
        <w:t xml:space="preserve"> </w:t>
      </w:r>
      <w:r>
        <w:rPr>
          <w:color w:val="2F3D48"/>
        </w:rPr>
        <w:t>stavak 5.</w:t>
      </w:r>
      <w:r>
        <w:rPr>
          <w:color w:val="2F3D48"/>
          <w:spacing w:val="-13"/>
        </w:rPr>
        <w:t xml:space="preserve"> </w:t>
      </w:r>
      <w:r>
        <w:rPr>
          <w:color w:val="2F3D48"/>
        </w:rPr>
        <w:t>Zakona, mora biti</w:t>
      </w:r>
      <w:r>
        <w:rPr>
          <w:color w:val="2F3D48"/>
          <w:spacing w:val="-14"/>
        </w:rPr>
        <w:t xml:space="preserve"> </w:t>
      </w:r>
      <w:r>
        <w:rPr>
          <w:color w:val="2F3D48"/>
        </w:rPr>
        <w:t>odmjeren na na</w:t>
      </w:r>
      <w:r w:rsidR="00E63BBC">
        <w:rPr>
          <w:color w:val="2F3D48"/>
        </w:rPr>
        <w:t>č</w:t>
      </w:r>
      <w:r>
        <w:rPr>
          <w:color w:val="2F3D48"/>
        </w:rPr>
        <w:t>in</w:t>
      </w:r>
      <w:r>
        <w:rPr>
          <w:color w:val="2F3D48"/>
          <w:spacing w:val="-5"/>
        </w:rPr>
        <w:t xml:space="preserve"> </w:t>
      </w:r>
      <w:r>
        <w:rPr>
          <w:color w:val="2F3D48"/>
        </w:rPr>
        <w:t>koji</w:t>
      </w:r>
      <w:r>
        <w:rPr>
          <w:color w:val="2F3D48"/>
          <w:spacing w:val="-14"/>
        </w:rPr>
        <w:t xml:space="preserve"> </w:t>
      </w:r>
      <w:r w:rsidR="00E63BBC">
        <w:rPr>
          <w:color w:val="2F3D48"/>
        </w:rPr>
        <w:t>ć</w:t>
      </w:r>
      <w:r>
        <w:rPr>
          <w:color w:val="2F3D48"/>
        </w:rPr>
        <w:t>e osigurati obavljanje javne usluge na kvalitetan, postojan i ekonomski u</w:t>
      </w:r>
      <w:r w:rsidR="00E63BBC">
        <w:rPr>
          <w:color w:val="2F3D48"/>
        </w:rPr>
        <w:t>č</w:t>
      </w:r>
      <w:r>
        <w:rPr>
          <w:color w:val="2F3D48"/>
        </w:rPr>
        <w:t>inkovit na</w:t>
      </w:r>
      <w:r w:rsidR="00E63BBC">
        <w:rPr>
          <w:color w:val="2F3D48"/>
        </w:rPr>
        <w:t>č</w:t>
      </w:r>
      <w:r>
        <w:rPr>
          <w:color w:val="2F3D48"/>
        </w:rPr>
        <w:t>in,</w:t>
      </w:r>
      <w:r>
        <w:rPr>
          <w:color w:val="2F3D48"/>
          <w:spacing w:val="-2"/>
        </w:rPr>
        <w:t xml:space="preserve"> </w:t>
      </w:r>
      <w:r>
        <w:rPr>
          <w:color w:val="2F3D48"/>
        </w:rPr>
        <w:t>izbjegavaju</w:t>
      </w:r>
      <w:r w:rsidR="00E63BBC">
        <w:rPr>
          <w:color w:val="2F3D48"/>
        </w:rPr>
        <w:t>ć</w:t>
      </w:r>
      <w:r>
        <w:rPr>
          <w:color w:val="2F3D48"/>
        </w:rPr>
        <w:t xml:space="preserve">i ne-opravdano visoke </w:t>
      </w:r>
      <w:r>
        <w:rPr>
          <w:color w:val="1F2D36"/>
        </w:rPr>
        <w:t>tro</w:t>
      </w:r>
      <w:r w:rsidR="00E63BBC">
        <w:rPr>
          <w:color w:val="1F2D36"/>
        </w:rPr>
        <w:t>š</w:t>
      </w:r>
      <w:r>
        <w:rPr>
          <w:color w:val="1F2D36"/>
        </w:rPr>
        <w:t xml:space="preserve">kove, </w:t>
      </w:r>
      <w:r>
        <w:rPr>
          <w:color w:val="2F3D48"/>
        </w:rPr>
        <w:t>u</w:t>
      </w:r>
      <w:r>
        <w:rPr>
          <w:color w:val="2F3D48"/>
          <w:spacing w:val="-2"/>
        </w:rPr>
        <w:t xml:space="preserve"> </w:t>
      </w:r>
      <w:r>
        <w:rPr>
          <w:color w:val="2F3D48"/>
        </w:rPr>
        <w:t>skladu s</w:t>
      </w:r>
      <w:r>
        <w:rPr>
          <w:color w:val="2F3D48"/>
          <w:spacing w:val="-3"/>
        </w:rPr>
        <w:t xml:space="preserve"> </w:t>
      </w:r>
      <w:r>
        <w:rPr>
          <w:color w:val="1F2D36"/>
        </w:rPr>
        <w:t>na</w:t>
      </w:r>
      <w:r w:rsidR="00E63BBC">
        <w:rPr>
          <w:color w:val="1F2D36"/>
        </w:rPr>
        <w:t>č</w:t>
      </w:r>
      <w:r>
        <w:rPr>
          <w:color w:val="1F2D36"/>
        </w:rPr>
        <w:t>elima</w:t>
      </w:r>
      <w:r>
        <w:rPr>
          <w:color w:val="1F2D36"/>
          <w:spacing w:val="18"/>
        </w:rPr>
        <w:t xml:space="preserve"> </w:t>
      </w:r>
      <w:r>
        <w:rPr>
          <w:color w:val="2F3D48"/>
        </w:rPr>
        <w:t>odr</w:t>
      </w:r>
      <w:r w:rsidR="00E63BBC">
        <w:rPr>
          <w:color w:val="2F3D48"/>
        </w:rPr>
        <w:t>ž</w:t>
      </w:r>
      <w:r>
        <w:rPr>
          <w:color w:val="2F3D48"/>
        </w:rPr>
        <w:t>ivog razvoja, za</w:t>
      </w:r>
      <w:r w:rsidR="00E63BBC">
        <w:rPr>
          <w:color w:val="2F3D48"/>
        </w:rPr>
        <w:t>š</w:t>
      </w:r>
      <w:r>
        <w:rPr>
          <w:color w:val="2F3D48"/>
        </w:rPr>
        <w:t xml:space="preserve">tite </w:t>
      </w:r>
      <w:r>
        <w:rPr>
          <w:color w:val="1F2D36"/>
        </w:rPr>
        <w:t>okoli</w:t>
      </w:r>
      <w:r w:rsidR="00E63BBC">
        <w:rPr>
          <w:color w:val="1F2D36"/>
        </w:rPr>
        <w:t>š</w:t>
      </w:r>
      <w:r>
        <w:rPr>
          <w:color w:val="1F2D36"/>
        </w:rPr>
        <w:t xml:space="preserve">a </w:t>
      </w:r>
      <w:r>
        <w:rPr>
          <w:color w:val="2F3D48"/>
        </w:rPr>
        <w:t xml:space="preserve">i </w:t>
      </w:r>
      <w:r>
        <w:rPr>
          <w:color w:val="1F2D36"/>
        </w:rPr>
        <w:t xml:space="preserve">javnosti </w:t>
      </w:r>
      <w:r>
        <w:rPr>
          <w:color w:val="2F3D48"/>
        </w:rPr>
        <w:t>rada, kako bi</w:t>
      </w:r>
      <w:r>
        <w:rPr>
          <w:color w:val="2F3D48"/>
          <w:spacing w:val="-9"/>
        </w:rPr>
        <w:t xml:space="preserve"> </w:t>
      </w:r>
      <w:r>
        <w:rPr>
          <w:color w:val="2F3D48"/>
        </w:rPr>
        <w:t xml:space="preserve">se osigurala </w:t>
      </w:r>
      <w:r>
        <w:rPr>
          <w:color w:val="1F2D36"/>
        </w:rPr>
        <w:t xml:space="preserve">provedba </w:t>
      </w:r>
      <w:r>
        <w:rPr>
          <w:color w:val="2F3D48"/>
        </w:rPr>
        <w:t>na</w:t>
      </w:r>
      <w:r w:rsidR="00E63BBC">
        <w:rPr>
          <w:color w:val="2F3D48"/>
        </w:rPr>
        <w:t>č</w:t>
      </w:r>
      <w:r>
        <w:rPr>
          <w:color w:val="2F3D48"/>
        </w:rPr>
        <w:t>ela ,,one</w:t>
      </w:r>
      <w:r w:rsidR="00E63BBC">
        <w:rPr>
          <w:color w:val="2F3D48"/>
        </w:rPr>
        <w:t>č</w:t>
      </w:r>
      <w:r>
        <w:rPr>
          <w:color w:val="2F3D48"/>
        </w:rPr>
        <w:t>i</w:t>
      </w:r>
      <w:r w:rsidR="00E63BBC">
        <w:rPr>
          <w:color w:val="2F3D48"/>
        </w:rPr>
        <w:t>šć</w:t>
      </w:r>
      <w:r>
        <w:rPr>
          <w:color w:val="2F3D48"/>
        </w:rPr>
        <w:t>iva</w:t>
      </w:r>
      <w:r w:rsidR="00E63BBC">
        <w:rPr>
          <w:color w:val="2F3D48"/>
        </w:rPr>
        <w:t>č</w:t>
      </w:r>
      <w:r>
        <w:rPr>
          <w:color w:val="2F3D48"/>
        </w:rPr>
        <w:t xml:space="preserve"> pla</w:t>
      </w:r>
      <w:r w:rsidR="00E63BBC">
        <w:rPr>
          <w:color w:val="2F3D48"/>
        </w:rPr>
        <w:t>ć</w:t>
      </w:r>
      <w:r>
        <w:rPr>
          <w:color w:val="2F3D48"/>
        </w:rPr>
        <w:t xml:space="preserve">a" i </w:t>
      </w:r>
      <w:r>
        <w:rPr>
          <w:color w:val="1F2D36"/>
        </w:rPr>
        <w:t xml:space="preserve">poticalo odvojeno sakupljanje </w:t>
      </w:r>
      <w:r>
        <w:rPr>
          <w:color w:val="2F3D48"/>
        </w:rPr>
        <w:t>otpada.</w:t>
      </w:r>
    </w:p>
    <w:p w14:paraId="42A7E6A5" w14:textId="77777777" w:rsidR="007774A7" w:rsidRDefault="007774A7">
      <w:pPr>
        <w:pStyle w:val="Tijeloteksta"/>
        <w:spacing w:before="136"/>
      </w:pPr>
    </w:p>
    <w:p w14:paraId="26672C95" w14:textId="77777777" w:rsidR="00EB1132" w:rsidRDefault="00EB1132">
      <w:pPr>
        <w:pStyle w:val="Tijeloteksta"/>
        <w:spacing w:before="136"/>
      </w:pPr>
    </w:p>
    <w:p w14:paraId="3E48290D" w14:textId="59F8C6FC" w:rsidR="007774A7" w:rsidRDefault="00000000">
      <w:pPr>
        <w:pStyle w:val="Naslov5"/>
        <w:numPr>
          <w:ilvl w:val="2"/>
          <w:numId w:val="6"/>
        </w:numPr>
        <w:tabs>
          <w:tab w:val="left" w:pos="804"/>
        </w:tabs>
        <w:ind w:left="804" w:hanging="716"/>
        <w:rPr>
          <w:color w:val="5779AC"/>
        </w:rPr>
      </w:pPr>
      <w:bookmarkStart w:id="11" w:name="_TOC_250006"/>
      <w:r>
        <w:rPr>
          <w:color w:val="52678E"/>
        </w:rPr>
        <w:t>Tro</w:t>
      </w:r>
      <w:r w:rsidR="00E63BBC">
        <w:rPr>
          <w:color w:val="52678E"/>
        </w:rPr>
        <w:t>š</w:t>
      </w:r>
      <w:r>
        <w:rPr>
          <w:color w:val="52678E"/>
        </w:rPr>
        <w:t>kovi</w:t>
      </w:r>
      <w:r>
        <w:rPr>
          <w:color w:val="52678E"/>
          <w:spacing w:val="17"/>
        </w:rPr>
        <w:t xml:space="preserve"> </w:t>
      </w:r>
      <w:r>
        <w:rPr>
          <w:color w:val="52678E"/>
        </w:rPr>
        <w:t>koje</w:t>
      </w:r>
      <w:r>
        <w:rPr>
          <w:color w:val="52678E"/>
          <w:spacing w:val="8"/>
        </w:rPr>
        <w:t xml:space="preserve"> </w:t>
      </w:r>
      <w:r>
        <w:rPr>
          <w:color w:val="52678E"/>
        </w:rPr>
        <w:t>pokriva</w:t>
      </w:r>
      <w:r>
        <w:rPr>
          <w:color w:val="52678E"/>
          <w:spacing w:val="24"/>
        </w:rPr>
        <w:t xml:space="preserve"> </w:t>
      </w:r>
      <w:r>
        <w:rPr>
          <w:color w:val="52678E"/>
        </w:rPr>
        <w:t>cijen</w:t>
      </w:r>
      <w:r>
        <w:rPr>
          <w:color w:val="5779AC"/>
        </w:rPr>
        <w:t>a</w:t>
      </w:r>
      <w:r>
        <w:rPr>
          <w:color w:val="52678E"/>
          <w:spacing w:val="25"/>
        </w:rPr>
        <w:t xml:space="preserve"> </w:t>
      </w:r>
      <w:r>
        <w:rPr>
          <w:color w:val="52678E"/>
        </w:rPr>
        <w:t>javne</w:t>
      </w:r>
      <w:r>
        <w:rPr>
          <w:color w:val="52678E"/>
          <w:spacing w:val="18"/>
        </w:rPr>
        <w:t xml:space="preserve"> </w:t>
      </w:r>
      <w:bookmarkEnd w:id="11"/>
      <w:r>
        <w:rPr>
          <w:color w:val="52678E"/>
          <w:spacing w:val="-2"/>
        </w:rPr>
        <w:t>usluge</w:t>
      </w:r>
    </w:p>
    <w:p w14:paraId="715B9AC8" w14:textId="1CB180AD" w:rsidR="007774A7" w:rsidRPr="004D7941" w:rsidRDefault="00000000">
      <w:pPr>
        <w:spacing w:before="191" w:line="288" w:lineRule="auto"/>
        <w:ind w:left="75" w:right="887" w:firstLine="7"/>
        <w:jc w:val="both"/>
        <w:rPr>
          <w:bCs/>
          <w:color w:val="EE0000"/>
          <w:sz w:val="21"/>
        </w:rPr>
      </w:pPr>
      <w:r>
        <w:rPr>
          <w:color w:val="2F3D48"/>
          <w:sz w:val="20"/>
        </w:rPr>
        <w:t>Cijena obvezne minimalne javne usluge pokriva tro</w:t>
      </w:r>
      <w:r w:rsidR="00E63BBC">
        <w:rPr>
          <w:color w:val="2F3D48"/>
          <w:sz w:val="20"/>
        </w:rPr>
        <w:t>š</w:t>
      </w:r>
      <w:r>
        <w:rPr>
          <w:color w:val="2F3D48"/>
          <w:sz w:val="20"/>
        </w:rPr>
        <w:t xml:space="preserve">kove rada sustava odvojenog sakupljanja </w:t>
      </w:r>
      <w:r>
        <w:rPr>
          <w:color w:val="1F2D36"/>
          <w:sz w:val="20"/>
        </w:rPr>
        <w:t xml:space="preserve">otpada, </w:t>
      </w:r>
      <w:r>
        <w:rPr>
          <w:color w:val="2F3D48"/>
          <w:sz w:val="20"/>
        </w:rPr>
        <w:t>odnosno sve</w:t>
      </w:r>
      <w:r>
        <w:rPr>
          <w:color w:val="2F3D48"/>
          <w:spacing w:val="-6"/>
          <w:sz w:val="20"/>
        </w:rPr>
        <w:t xml:space="preserve"> </w:t>
      </w:r>
      <w:r>
        <w:rPr>
          <w:color w:val="2F3D48"/>
          <w:sz w:val="20"/>
        </w:rPr>
        <w:t>tro</w:t>
      </w:r>
      <w:r w:rsidR="00E63BBC">
        <w:rPr>
          <w:color w:val="2F3D48"/>
          <w:sz w:val="20"/>
        </w:rPr>
        <w:t>š</w:t>
      </w:r>
      <w:r>
        <w:rPr>
          <w:color w:val="2F3D48"/>
          <w:sz w:val="20"/>
        </w:rPr>
        <w:t>kove</w:t>
      </w:r>
      <w:r>
        <w:rPr>
          <w:color w:val="2F3D48"/>
          <w:spacing w:val="-5"/>
          <w:sz w:val="20"/>
        </w:rPr>
        <w:t xml:space="preserve"> </w:t>
      </w:r>
      <w:r>
        <w:rPr>
          <w:color w:val="2F3D48"/>
          <w:sz w:val="20"/>
        </w:rPr>
        <w:t>vezane uz</w:t>
      </w:r>
      <w:r>
        <w:rPr>
          <w:color w:val="2F3D48"/>
          <w:spacing w:val="-8"/>
          <w:sz w:val="20"/>
        </w:rPr>
        <w:t xml:space="preserve"> </w:t>
      </w:r>
      <w:r>
        <w:rPr>
          <w:color w:val="2F3D48"/>
          <w:sz w:val="20"/>
        </w:rPr>
        <w:t>obavljanje javne</w:t>
      </w:r>
      <w:r>
        <w:rPr>
          <w:color w:val="2F3D48"/>
          <w:spacing w:val="-4"/>
          <w:sz w:val="20"/>
        </w:rPr>
        <w:t xml:space="preserve"> </w:t>
      </w:r>
      <w:r>
        <w:rPr>
          <w:color w:val="2F3D48"/>
          <w:sz w:val="20"/>
        </w:rPr>
        <w:t>usluge.</w:t>
      </w:r>
      <w:r>
        <w:rPr>
          <w:color w:val="2F3D48"/>
          <w:spacing w:val="-9"/>
          <w:sz w:val="20"/>
        </w:rPr>
        <w:t xml:space="preserve"> </w:t>
      </w:r>
      <w:r>
        <w:rPr>
          <w:color w:val="2F3D48"/>
          <w:sz w:val="20"/>
        </w:rPr>
        <w:t>Tro</w:t>
      </w:r>
      <w:r w:rsidR="00E63BBC">
        <w:rPr>
          <w:color w:val="2F3D48"/>
          <w:sz w:val="20"/>
        </w:rPr>
        <w:t>š</w:t>
      </w:r>
      <w:r>
        <w:rPr>
          <w:color w:val="2F3D48"/>
          <w:sz w:val="20"/>
        </w:rPr>
        <w:t>kovi</w:t>
      </w:r>
      <w:r>
        <w:rPr>
          <w:color w:val="2F3D48"/>
          <w:spacing w:val="-6"/>
          <w:sz w:val="20"/>
        </w:rPr>
        <w:t xml:space="preserve"> </w:t>
      </w:r>
      <w:r>
        <w:rPr>
          <w:color w:val="1F2D36"/>
          <w:sz w:val="20"/>
        </w:rPr>
        <w:t>obuhva</w:t>
      </w:r>
      <w:r w:rsidR="00E63BBC">
        <w:rPr>
          <w:color w:val="1F2D36"/>
          <w:sz w:val="20"/>
        </w:rPr>
        <w:t>ć</w:t>
      </w:r>
      <w:r>
        <w:rPr>
          <w:color w:val="1F2D36"/>
          <w:sz w:val="20"/>
        </w:rPr>
        <w:t xml:space="preserve">aju </w:t>
      </w:r>
      <w:r w:rsidR="00E63BBC" w:rsidRPr="00DF320D">
        <w:rPr>
          <w:bCs/>
          <w:color w:val="000000" w:themeColor="text1"/>
          <w:sz w:val="21"/>
        </w:rPr>
        <w:t>materijalne i nematerijalne troškove,</w:t>
      </w:r>
      <w:r w:rsidR="004D7941" w:rsidRPr="00DF320D">
        <w:rPr>
          <w:bCs/>
          <w:color w:val="000000" w:themeColor="text1"/>
          <w:sz w:val="21"/>
        </w:rPr>
        <w:t xml:space="preserve"> odnosno</w:t>
      </w:r>
      <w:r w:rsidR="00E63BBC" w:rsidRPr="00DF320D">
        <w:rPr>
          <w:bCs/>
          <w:color w:val="000000" w:themeColor="text1"/>
          <w:sz w:val="21"/>
        </w:rPr>
        <w:t xml:space="preserve"> troškove održavanja kamiona, gorivo, tehnički pregled, trošak odlaganja komunalnog otpada, trošak odlaganja razvrstanog otpada</w:t>
      </w:r>
      <w:r w:rsidR="004D7941" w:rsidRPr="00DF320D">
        <w:rPr>
          <w:bCs/>
          <w:color w:val="000000" w:themeColor="text1"/>
          <w:sz w:val="21"/>
        </w:rPr>
        <w:t xml:space="preserve"> te trošak bruto plaće radnika.</w:t>
      </w:r>
      <w:r w:rsidR="00F441D0" w:rsidRPr="00DF320D">
        <w:rPr>
          <w:bCs/>
          <w:color w:val="000000" w:themeColor="text1"/>
          <w:sz w:val="21"/>
        </w:rPr>
        <w:t xml:space="preserve"> </w:t>
      </w:r>
    </w:p>
    <w:p w14:paraId="624DDA4C" w14:textId="77777777" w:rsidR="007774A7" w:rsidRDefault="007774A7">
      <w:pPr>
        <w:pStyle w:val="Tijeloteksta"/>
        <w:spacing w:before="153"/>
        <w:rPr>
          <w:b/>
        </w:rPr>
      </w:pPr>
    </w:p>
    <w:p w14:paraId="6166D995" w14:textId="77777777" w:rsidR="007774A7" w:rsidRDefault="007774A7">
      <w:pPr>
        <w:pStyle w:val="Tijeloteksta"/>
        <w:spacing w:before="116"/>
        <w:rPr>
          <w:sz w:val="19"/>
        </w:rPr>
      </w:pPr>
    </w:p>
    <w:p w14:paraId="41B617F3" w14:textId="35E27EE2" w:rsidR="007774A7" w:rsidRDefault="00000000">
      <w:pPr>
        <w:pStyle w:val="Naslov2"/>
        <w:numPr>
          <w:ilvl w:val="0"/>
          <w:numId w:val="6"/>
        </w:numPr>
        <w:tabs>
          <w:tab w:val="left" w:pos="572"/>
        </w:tabs>
        <w:ind w:left="572" w:hanging="430"/>
        <w:jc w:val="left"/>
        <w:rPr>
          <w:color w:val="547BAF"/>
        </w:rPr>
      </w:pPr>
      <w:bookmarkStart w:id="12" w:name="_TOC_250004"/>
      <w:r>
        <w:rPr>
          <w:color w:val="547BAF"/>
          <w:w w:val="105"/>
        </w:rPr>
        <w:t>Procjena</w:t>
      </w:r>
      <w:r>
        <w:rPr>
          <w:color w:val="547BAF"/>
          <w:spacing w:val="-2"/>
          <w:w w:val="105"/>
        </w:rPr>
        <w:t xml:space="preserve"> </w:t>
      </w:r>
      <w:r>
        <w:rPr>
          <w:color w:val="547BAF"/>
          <w:w w:val="105"/>
        </w:rPr>
        <w:t>iznosa</w:t>
      </w:r>
      <w:r>
        <w:rPr>
          <w:color w:val="547BAF"/>
          <w:spacing w:val="-4"/>
          <w:w w:val="105"/>
        </w:rPr>
        <w:t xml:space="preserve"> </w:t>
      </w:r>
      <w:r>
        <w:rPr>
          <w:color w:val="547BAF"/>
          <w:w w:val="105"/>
        </w:rPr>
        <w:t>prosje</w:t>
      </w:r>
      <w:r w:rsidR="004D7941">
        <w:rPr>
          <w:color w:val="547BAF"/>
          <w:w w:val="105"/>
        </w:rPr>
        <w:t>č</w:t>
      </w:r>
      <w:r>
        <w:rPr>
          <w:color w:val="547BAF"/>
          <w:w w:val="105"/>
        </w:rPr>
        <w:t>nog</w:t>
      </w:r>
      <w:r>
        <w:rPr>
          <w:color w:val="547BAF"/>
          <w:spacing w:val="-12"/>
          <w:w w:val="105"/>
        </w:rPr>
        <w:t xml:space="preserve"> </w:t>
      </w:r>
      <w:bookmarkEnd w:id="12"/>
      <w:r>
        <w:rPr>
          <w:color w:val="547BAF"/>
          <w:spacing w:val="-2"/>
          <w:w w:val="105"/>
        </w:rPr>
        <w:t>ra</w:t>
      </w:r>
      <w:r w:rsidR="004D7941">
        <w:rPr>
          <w:color w:val="547BAF"/>
          <w:spacing w:val="-2"/>
          <w:w w:val="105"/>
        </w:rPr>
        <w:t>č</w:t>
      </w:r>
      <w:r>
        <w:rPr>
          <w:color w:val="547BAF"/>
          <w:spacing w:val="-2"/>
          <w:w w:val="105"/>
        </w:rPr>
        <w:t>una</w:t>
      </w:r>
    </w:p>
    <w:p w14:paraId="4C2920A5" w14:textId="04C9A62A" w:rsidR="007774A7" w:rsidRPr="00DF320D" w:rsidRDefault="00000000" w:rsidP="00DF320D">
      <w:pPr>
        <w:spacing w:before="212" w:line="319" w:lineRule="auto"/>
        <w:ind w:left="133" w:right="798" w:hanging="2"/>
        <w:rPr>
          <w:color w:val="000000" w:themeColor="text1"/>
          <w:sz w:val="18"/>
        </w:rPr>
      </w:pPr>
      <w:r w:rsidRPr="00DF320D">
        <w:rPr>
          <w:color w:val="000000" w:themeColor="text1"/>
          <w:w w:val="105"/>
          <w:sz w:val="19"/>
        </w:rPr>
        <w:t>Sukladno prijedlogu</w:t>
      </w:r>
      <w:r w:rsidRPr="00DF320D">
        <w:rPr>
          <w:color w:val="000000" w:themeColor="text1"/>
          <w:spacing w:val="-9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Cjenika, ovdje se</w:t>
      </w:r>
      <w:r w:rsidRPr="00DF320D">
        <w:rPr>
          <w:color w:val="000000" w:themeColor="text1"/>
          <w:spacing w:val="-4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donosi procjena iznosa prosje</w:t>
      </w:r>
      <w:r w:rsidR="004D7941" w:rsidRPr="00DF320D">
        <w:rPr>
          <w:color w:val="000000" w:themeColor="text1"/>
          <w:w w:val="105"/>
          <w:sz w:val="19"/>
        </w:rPr>
        <w:t>č</w:t>
      </w:r>
      <w:r w:rsidRPr="00DF320D">
        <w:rPr>
          <w:color w:val="000000" w:themeColor="text1"/>
          <w:w w:val="105"/>
          <w:sz w:val="19"/>
        </w:rPr>
        <w:t>nog</w:t>
      </w:r>
      <w:r w:rsidRPr="00DF320D">
        <w:rPr>
          <w:color w:val="000000" w:themeColor="text1"/>
          <w:spacing w:val="-4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ra</w:t>
      </w:r>
      <w:r w:rsidR="004D7941" w:rsidRPr="00DF320D">
        <w:rPr>
          <w:color w:val="000000" w:themeColor="text1"/>
          <w:w w:val="105"/>
          <w:sz w:val="19"/>
        </w:rPr>
        <w:t>č</w:t>
      </w:r>
      <w:r w:rsidRPr="00DF320D">
        <w:rPr>
          <w:color w:val="000000" w:themeColor="text1"/>
          <w:w w:val="105"/>
          <w:sz w:val="19"/>
        </w:rPr>
        <w:t>una koji</w:t>
      </w:r>
      <w:r w:rsidRPr="00DF320D">
        <w:rPr>
          <w:color w:val="000000" w:themeColor="text1"/>
          <w:spacing w:val="-14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bi</w:t>
      </w:r>
      <w:r w:rsidRPr="00DF320D">
        <w:rPr>
          <w:color w:val="000000" w:themeColor="text1"/>
          <w:spacing w:val="-10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korisnik usluge bio</w:t>
      </w:r>
      <w:r w:rsidRPr="00DF320D">
        <w:rPr>
          <w:color w:val="000000" w:themeColor="text1"/>
          <w:spacing w:val="40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du</w:t>
      </w:r>
      <w:r w:rsidR="004D7941" w:rsidRPr="00DF320D">
        <w:rPr>
          <w:color w:val="000000" w:themeColor="text1"/>
          <w:w w:val="105"/>
          <w:sz w:val="19"/>
        </w:rPr>
        <w:t>ž</w:t>
      </w:r>
      <w:r w:rsidRPr="00DF320D">
        <w:rPr>
          <w:color w:val="000000" w:themeColor="text1"/>
          <w:w w:val="105"/>
          <w:sz w:val="19"/>
        </w:rPr>
        <w:t>an platiti davatelju usluge u obra</w:t>
      </w:r>
      <w:r w:rsidR="004D7941" w:rsidRPr="00DF320D">
        <w:rPr>
          <w:color w:val="000000" w:themeColor="text1"/>
          <w:w w:val="105"/>
          <w:sz w:val="19"/>
        </w:rPr>
        <w:t>č</w:t>
      </w:r>
      <w:r w:rsidRPr="00DF320D">
        <w:rPr>
          <w:color w:val="000000" w:themeColor="text1"/>
          <w:w w:val="105"/>
          <w:sz w:val="19"/>
        </w:rPr>
        <w:t>unskom razdoblju prema odabranom</w:t>
      </w:r>
      <w:r w:rsidRPr="00DF320D">
        <w:rPr>
          <w:color w:val="000000" w:themeColor="text1"/>
          <w:spacing w:val="34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kriteriju obra</w:t>
      </w:r>
      <w:r w:rsidR="004D7941" w:rsidRPr="00DF320D">
        <w:rPr>
          <w:color w:val="000000" w:themeColor="text1"/>
          <w:w w:val="105"/>
          <w:sz w:val="19"/>
        </w:rPr>
        <w:t>č</w:t>
      </w:r>
      <w:r w:rsidRPr="00DF320D">
        <w:rPr>
          <w:color w:val="000000" w:themeColor="text1"/>
          <w:w w:val="105"/>
          <w:sz w:val="19"/>
        </w:rPr>
        <w:t>una koli</w:t>
      </w:r>
      <w:r w:rsidR="004D7941" w:rsidRPr="00DF320D">
        <w:rPr>
          <w:color w:val="000000" w:themeColor="text1"/>
          <w:w w:val="105"/>
          <w:sz w:val="19"/>
        </w:rPr>
        <w:t>č</w:t>
      </w:r>
      <w:r w:rsidRPr="00DF320D">
        <w:rPr>
          <w:color w:val="000000" w:themeColor="text1"/>
          <w:w w:val="105"/>
          <w:sz w:val="19"/>
        </w:rPr>
        <w:t>ine otpada.</w:t>
      </w:r>
      <w:r w:rsidRPr="00DF320D">
        <w:rPr>
          <w:color w:val="000000" w:themeColor="text1"/>
          <w:spacing w:val="-4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Razrada Cjenika prema korisnicima iz</w:t>
      </w:r>
      <w:r w:rsidRPr="00DF320D">
        <w:rPr>
          <w:color w:val="000000" w:themeColor="text1"/>
          <w:spacing w:val="-12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kategorije ku</w:t>
      </w:r>
      <w:r w:rsidR="004D7941" w:rsidRPr="00DF320D">
        <w:rPr>
          <w:color w:val="000000" w:themeColor="text1"/>
          <w:w w:val="105"/>
          <w:sz w:val="19"/>
        </w:rPr>
        <w:t>ć</w:t>
      </w:r>
      <w:r w:rsidRPr="00DF320D">
        <w:rPr>
          <w:color w:val="000000" w:themeColor="text1"/>
          <w:w w:val="105"/>
          <w:sz w:val="19"/>
        </w:rPr>
        <w:t>anstvo izra</w:t>
      </w:r>
      <w:r w:rsidR="004D7941" w:rsidRPr="00DF320D">
        <w:rPr>
          <w:color w:val="000000" w:themeColor="text1"/>
          <w:w w:val="105"/>
          <w:sz w:val="19"/>
        </w:rPr>
        <w:t>đ</w:t>
      </w:r>
      <w:r w:rsidRPr="00DF320D">
        <w:rPr>
          <w:color w:val="000000" w:themeColor="text1"/>
          <w:w w:val="105"/>
          <w:sz w:val="19"/>
        </w:rPr>
        <w:t>ena je</w:t>
      </w:r>
      <w:r w:rsidRPr="00DF320D">
        <w:rPr>
          <w:color w:val="000000" w:themeColor="text1"/>
          <w:spacing w:val="-1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na temelju</w:t>
      </w:r>
      <w:r w:rsidRPr="00DF320D">
        <w:rPr>
          <w:color w:val="000000" w:themeColor="text1"/>
          <w:spacing w:val="-4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jedinstvene cijene</w:t>
      </w:r>
      <w:r w:rsidRPr="00DF320D">
        <w:rPr>
          <w:color w:val="000000" w:themeColor="text1"/>
          <w:spacing w:val="-3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minimalne javne</w:t>
      </w:r>
      <w:r w:rsidRPr="00DF320D">
        <w:rPr>
          <w:color w:val="000000" w:themeColor="text1"/>
          <w:spacing w:val="-3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usluge u</w:t>
      </w:r>
      <w:r w:rsidRPr="00DF320D">
        <w:rPr>
          <w:color w:val="000000" w:themeColor="text1"/>
          <w:spacing w:val="-7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iznosu</w:t>
      </w:r>
      <w:r w:rsidRPr="00DF320D">
        <w:rPr>
          <w:color w:val="000000" w:themeColor="text1"/>
          <w:spacing w:val="-7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od 1</w:t>
      </w:r>
      <w:r w:rsidR="00DF320D" w:rsidRPr="00DF320D">
        <w:rPr>
          <w:color w:val="000000" w:themeColor="text1"/>
          <w:w w:val="105"/>
          <w:sz w:val="19"/>
        </w:rPr>
        <w:t>1</w:t>
      </w:r>
      <w:r w:rsidRPr="00DF320D">
        <w:rPr>
          <w:color w:val="000000" w:themeColor="text1"/>
          <w:w w:val="105"/>
          <w:sz w:val="19"/>
        </w:rPr>
        <w:t>,00</w:t>
      </w:r>
      <w:r w:rsidRPr="00DF320D">
        <w:rPr>
          <w:color w:val="000000" w:themeColor="text1"/>
          <w:spacing w:val="-13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EUR, uz</w:t>
      </w:r>
      <w:r w:rsidRPr="00DF320D">
        <w:rPr>
          <w:color w:val="000000" w:themeColor="text1"/>
          <w:spacing w:val="-7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mogu</w:t>
      </w:r>
      <w:r w:rsidR="004D7941" w:rsidRPr="00DF320D">
        <w:rPr>
          <w:color w:val="000000" w:themeColor="text1"/>
          <w:w w:val="105"/>
          <w:sz w:val="19"/>
        </w:rPr>
        <w:t>ć</w:t>
      </w:r>
      <w:r w:rsidRPr="00DF320D">
        <w:rPr>
          <w:color w:val="000000" w:themeColor="text1"/>
          <w:w w:val="105"/>
          <w:sz w:val="19"/>
        </w:rPr>
        <w:t xml:space="preserve">nost umanjenja cijene </w:t>
      </w:r>
      <w:r w:rsidR="00DF320D" w:rsidRPr="00DF320D">
        <w:rPr>
          <w:color w:val="000000" w:themeColor="text1"/>
          <w:w w:val="105"/>
          <w:sz w:val="19"/>
        </w:rPr>
        <w:t xml:space="preserve">ovisno </w:t>
      </w:r>
      <w:r w:rsidRPr="00DF320D">
        <w:rPr>
          <w:color w:val="000000" w:themeColor="text1"/>
          <w:w w:val="105"/>
          <w:sz w:val="19"/>
        </w:rPr>
        <w:t>o ispunjavanju kriterija za umanjenje cijene minimalne javne usluge</w:t>
      </w:r>
      <w:r w:rsidR="00DF320D" w:rsidRPr="00DF320D">
        <w:rPr>
          <w:color w:val="000000" w:themeColor="text1"/>
          <w:w w:val="105"/>
          <w:sz w:val="19"/>
        </w:rPr>
        <w:t>.</w:t>
      </w:r>
    </w:p>
    <w:p w14:paraId="592FFEA4" w14:textId="77777777" w:rsidR="007774A7" w:rsidRPr="00DF320D" w:rsidRDefault="007774A7">
      <w:pPr>
        <w:pStyle w:val="Tijeloteksta"/>
        <w:rPr>
          <w:color w:val="000000" w:themeColor="text1"/>
          <w:sz w:val="19"/>
        </w:rPr>
      </w:pPr>
    </w:p>
    <w:p w14:paraId="2148B66B" w14:textId="77777777" w:rsidR="007774A7" w:rsidRPr="00DF320D" w:rsidRDefault="007774A7">
      <w:pPr>
        <w:pStyle w:val="Tijeloteksta"/>
        <w:spacing w:before="17"/>
        <w:rPr>
          <w:color w:val="000000" w:themeColor="text1"/>
          <w:sz w:val="19"/>
        </w:rPr>
      </w:pPr>
    </w:p>
    <w:p w14:paraId="7D8ADC5E" w14:textId="70BAFE1C" w:rsidR="007774A7" w:rsidRPr="00DF320D" w:rsidRDefault="00000000">
      <w:pPr>
        <w:spacing w:line="321" w:lineRule="auto"/>
        <w:ind w:left="130" w:right="798" w:hanging="5"/>
        <w:rPr>
          <w:color w:val="000000" w:themeColor="text1"/>
          <w:sz w:val="19"/>
        </w:rPr>
      </w:pPr>
      <w:r w:rsidRPr="00DF320D">
        <w:rPr>
          <w:color w:val="000000" w:themeColor="text1"/>
          <w:w w:val="105"/>
          <w:sz w:val="19"/>
        </w:rPr>
        <w:t>Jedinstvena</w:t>
      </w:r>
      <w:r w:rsidRPr="00DF320D">
        <w:rPr>
          <w:color w:val="000000" w:themeColor="text1"/>
          <w:spacing w:val="28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cijena preuzimanja mije</w:t>
      </w:r>
      <w:r w:rsidR="004D7941" w:rsidRPr="00DF320D">
        <w:rPr>
          <w:color w:val="000000" w:themeColor="text1"/>
          <w:w w:val="105"/>
          <w:sz w:val="19"/>
        </w:rPr>
        <w:t>š</w:t>
      </w:r>
      <w:r w:rsidRPr="00DF320D">
        <w:rPr>
          <w:color w:val="000000" w:themeColor="text1"/>
          <w:w w:val="105"/>
          <w:sz w:val="19"/>
        </w:rPr>
        <w:t xml:space="preserve">anog komunalnog otpada iz spremnika od 120 litara iznosi </w:t>
      </w:r>
      <w:r w:rsidR="00DF320D" w:rsidRPr="00DF320D">
        <w:rPr>
          <w:color w:val="000000" w:themeColor="text1"/>
          <w:w w:val="105"/>
          <w:sz w:val="19"/>
        </w:rPr>
        <w:t>0,50</w:t>
      </w:r>
      <w:r w:rsidRPr="00DF320D">
        <w:rPr>
          <w:color w:val="000000" w:themeColor="text1"/>
          <w:w w:val="105"/>
          <w:sz w:val="19"/>
        </w:rPr>
        <w:t xml:space="preserve"> EUR,</w:t>
      </w:r>
      <w:r w:rsidRPr="00DF320D">
        <w:rPr>
          <w:color w:val="000000" w:themeColor="text1"/>
          <w:spacing w:val="-10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a</w:t>
      </w:r>
      <w:r w:rsidRPr="00DF320D">
        <w:rPr>
          <w:color w:val="000000" w:themeColor="text1"/>
          <w:spacing w:val="-6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iz</w:t>
      </w:r>
      <w:r w:rsidRPr="00DF320D">
        <w:rPr>
          <w:color w:val="000000" w:themeColor="text1"/>
          <w:spacing w:val="-3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spremnika</w:t>
      </w:r>
      <w:r w:rsidRPr="00DF320D">
        <w:rPr>
          <w:color w:val="000000" w:themeColor="text1"/>
          <w:spacing w:val="21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od 240</w:t>
      </w:r>
      <w:r w:rsidRPr="00DF320D">
        <w:rPr>
          <w:color w:val="000000" w:themeColor="text1"/>
          <w:spacing w:val="-12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litara cijena preuzimanja</w:t>
      </w:r>
      <w:r w:rsidRPr="00DF320D">
        <w:rPr>
          <w:color w:val="000000" w:themeColor="text1"/>
          <w:spacing w:val="21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 xml:space="preserve">je </w:t>
      </w:r>
      <w:r w:rsidR="00DF320D" w:rsidRPr="00DF320D">
        <w:rPr>
          <w:color w:val="000000" w:themeColor="text1"/>
          <w:w w:val="105"/>
          <w:sz w:val="19"/>
        </w:rPr>
        <w:t>2,5</w:t>
      </w:r>
      <w:r w:rsidRPr="00DF320D">
        <w:rPr>
          <w:color w:val="000000" w:themeColor="text1"/>
          <w:w w:val="105"/>
          <w:sz w:val="19"/>
        </w:rPr>
        <w:t>0</w:t>
      </w:r>
      <w:r w:rsidRPr="00DF320D">
        <w:rPr>
          <w:color w:val="000000" w:themeColor="text1"/>
          <w:spacing w:val="-11"/>
          <w:w w:val="105"/>
          <w:sz w:val="19"/>
        </w:rPr>
        <w:t xml:space="preserve"> </w:t>
      </w:r>
      <w:r w:rsidRPr="00DF320D">
        <w:rPr>
          <w:color w:val="000000" w:themeColor="text1"/>
          <w:w w:val="105"/>
          <w:sz w:val="19"/>
        </w:rPr>
        <w:t>EUR.</w:t>
      </w:r>
    </w:p>
    <w:p w14:paraId="5334F683" w14:textId="77777777" w:rsidR="007774A7" w:rsidRDefault="007774A7">
      <w:pPr>
        <w:pStyle w:val="Tijeloteksta"/>
        <w:spacing w:before="139"/>
        <w:rPr>
          <w:sz w:val="19"/>
        </w:rPr>
      </w:pPr>
    </w:p>
    <w:p w14:paraId="31E1DCE0" w14:textId="101ACDF6" w:rsidR="007774A7" w:rsidRDefault="00000000">
      <w:pPr>
        <w:pStyle w:val="Naslov3"/>
        <w:numPr>
          <w:ilvl w:val="1"/>
          <w:numId w:val="6"/>
        </w:numPr>
        <w:tabs>
          <w:tab w:val="left" w:pos="714"/>
        </w:tabs>
        <w:ind w:hanging="571"/>
        <w:rPr>
          <w:color w:val="547BAF"/>
        </w:rPr>
      </w:pPr>
      <w:bookmarkStart w:id="13" w:name="_TOC_250003"/>
      <w:r>
        <w:rPr>
          <w:color w:val="547BAF"/>
        </w:rPr>
        <w:t>Procjena</w:t>
      </w:r>
      <w:r>
        <w:rPr>
          <w:color w:val="547BAF"/>
          <w:spacing w:val="18"/>
        </w:rPr>
        <w:t xml:space="preserve"> </w:t>
      </w:r>
      <w:r>
        <w:rPr>
          <w:color w:val="547BAF"/>
        </w:rPr>
        <w:t>iznosa</w:t>
      </w:r>
      <w:r>
        <w:rPr>
          <w:color w:val="547BAF"/>
          <w:spacing w:val="16"/>
        </w:rPr>
        <w:t xml:space="preserve"> </w:t>
      </w:r>
      <w:r>
        <w:rPr>
          <w:color w:val="547BAF"/>
        </w:rPr>
        <w:t>prosje</w:t>
      </w:r>
      <w:r w:rsidR="004D7941">
        <w:rPr>
          <w:color w:val="547BAF"/>
        </w:rPr>
        <w:t>č</w:t>
      </w:r>
      <w:r>
        <w:rPr>
          <w:color w:val="547BAF"/>
        </w:rPr>
        <w:t>nog</w:t>
      </w:r>
      <w:r>
        <w:rPr>
          <w:color w:val="547BAF"/>
          <w:spacing w:val="7"/>
        </w:rPr>
        <w:t xml:space="preserve"> </w:t>
      </w:r>
      <w:r>
        <w:rPr>
          <w:color w:val="547BAF"/>
        </w:rPr>
        <w:t>ra</w:t>
      </w:r>
      <w:r w:rsidR="004D7941">
        <w:rPr>
          <w:color w:val="547BAF"/>
        </w:rPr>
        <w:t>č</w:t>
      </w:r>
      <w:r>
        <w:rPr>
          <w:color w:val="547BAF"/>
        </w:rPr>
        <w:t>una</w:t>
      </w:r>
      <w:r>
        <w:rPr>
          <w:color w:val="547BAF"/>
          <w:spacing w:val="18"/>
        </w:rPr>
        <w:t xml:space="preserve"> </w:t>
      </w:r>
      <w:r>
        <w:rPr>
          <w:color w:val="547BAF"/>
        </w:rPr>
        <w:t>i</w:t>
      </w:r>
      <w:r>
        <w:rPr>
          <w:color w:val="547BAF"/>
          <w:spacing w:val="4"/>
        </w:rPr>
        <w:t xml:space="preserve"> </w:t>
      </w:r>
      <w:r>
        <w:rPr>
          <w:color w:val="547BAF"/>
        </w:rPr>
        <w:t>podatak</w:t>
      </w:r>
      <w:r>
        <w:rPr>
          <w:color w:val="547BAF"/>
          <w:spacing w:val="15"/>
        </w:rPr>
        <w:t xml:space="preserve"> </w:t>
      </w:r>
      <w:r>
        <w:rPr>
          <w:color w:val="547BAF"/>
        </w:rPr>
        <w:t>o</w:t>
      </w:r>
      <w:r>
        <w:rPr>
          <w:color w:val="547BAF"/>
          <w:spacing w:val="-3"/>
        </w:rPr>
        <w:t xml:space="preserve"> </w:t>
      </w:r>
      <w:r>
        <w:rPr>
          <w:color w:val="547BAF"/>
        </w:rPr>
        <w:t>postotku</w:t>
      </w:r>
      <w:r>
        <w:rPr>
          <w:color w:val="547BAF"/>
          <w:spacing w:val="11"/>
        </w:rPr>
        <w:t xml:space="preserve"> </w:t>
      </w:r>
      <w:r>
        <w:rPr>
          <w:color w:val="547BAF"/>
        </w:rPr>
        <w:t>promjene</w:t>
      </w:r>
      <w:r>
        <w:rPr>
          <w:color w:val="547BAF"/>
          <w:spacing w:val="24"/>
        </w:rPr>
        <w:t xml:space="preserve"> </w:t>
      </w:r>
      <w:bookmarkEnd w:id="13"/>
      <w:r>
        <w:rPr>
          <w:color w:val="547BAF"/>
          <w:spacing w:val="-2"/>
        </w:rPr>
        <w:t>cijene</w:t>
      </w:r>
    </w:p>
    <w:p w14:paraId="40E35CAF" w14:textId="77777777" w:rsidR="007774A7" w:rsidRDefault="007774A7">
      <w:pPr>
        <w:pStyle w:val="Tijeloteksta"/>
        <w:spacing w:before="158"/>
        <w:rPr>
          <w:sz w:val="23"/>
        </w:rPr>
      </w:pPr>
    </w:p>
    <w:p w14:paraId="6D678136" w14:textId="391AB355" w:rsidR="007774A7" w:rsidRDefault="00000000">
      <w:pPr>
        <w:pStyle w:val="Odlomakpopisa"/>
        <w:numPr>
          <w:ilvl w:val="2"/>
          <w:numId w:val="6"/>
        </w:numPr>
        <w:tabs>
          <w:tab w:val="left" w:pos="854"/>
        </w:tabs>
        <w:ind w:left="854" w:hanging="716"/>
        <w:rPr>
          <w:color w:val="547BAF"/>
          <w:sz w:val="23"/>
        </w:rPr>
      </w:pPr>
      <w:bookmarkStart w:id="14" w:name="_TOC_250002"/>
      <w:r>
        <w:rPr>
          <w:color w:val="566B91"/>
          <w:spacing w:val="-6"/>
          <w:sz w:val="23"/>
        </w:rPr>
        <w:t>Korisnici</w:t>
      </w:r>
      <w:r>
        <w:rPr>
          <w:color w:val="566B91"/>
          <w:spacing w:val="-10"/>
          <w:sz w:val="23"/>
        </w:rPr>
        <w:t xml:space="preserve"> </w:t>
      </w:r>
      <w:r>
        <w:rPr>
          <w:color w:val="566B91"/>
          <w:spacing w:val="-6"/>
          <w:sz w:val="23"/>
        </w:rPr>
        <w:t>iz</w:t>
      </w:r>
      <w:r>
        <w:rPr>
          <w:color w:val="566B91"/>
          <w:spacing w:val="-10"/>
          <w:sz w:val="23"/>
        </w:rPr>
        <w:t xml:space="preserve"> </w:t>
      </w:r>
      <w:bookmarkEnd w:id="14"/>
      <w:r>
        <w:rPr>
          <w:color w:val="566B91"/>
          <w:spacing w:val="-6"/>
          <w:sz w:val="23"/>
        </w:rPr>
        <w:t>kategorije ku</w:t>
      </w:r>
      <w:r w:rsidR="004D7941">
        <w:rPr>
          <w:color w:val="566B91"/>
          <w:spacing w:val="-6"/>
          <w:sz w:val="23"/>
        </w:rPr>
        <w:t>ć</w:t>
      </w:r>
      <w:r>
        <w:rPr>
          <w:color w:val="566B91"/>
          <w:spacing w:val="-6"/>
          <w:sz w:val="23"/>
        </w:rPr>
        <w:t>anstvo</w:t>
      </w:r>
    </w:p>
    <w:p w14:paraId="36D4D414" w14:textId="77777777" w:rsidR="007774A7" w:rsidRDefault="007774A7">
      <w:pPr>
        <w:pStyle w:val="Tijeloteksta"/>
        <w:spacing w:before="110"/>
        <w:rPr>
          <w:sz w:val="23"/>
        </w:rPr>
      </w:pPr>
    </w:p>
    <w:p w14:paraId="1DD8C6A1" w14:textId="473731E6" w:rsidR="007774A7" w:rsidRDefault="00000000">
      <w:pPr>
        <w:ind w:left="146"/>
        <w:rPr>
          <w:b/>
          <w:sz w:val="19"/>
        </w:rPr>
      </w:pPr>
      <w:r>
        <w:rPr>
          <w:b/>
          <w:color w:val="1D2B33"/>
          <w:sz w:val="19"/>
        </w:rPr>
        <w:t>Ukupni</w:t>
      </w:r>
      <w:r>
        <w:rPr>
          <w:b/>
          <w:color w:val="1D2B33"/>
          <w:spacing w:val="-11"/>
          <w:sz w:val="19"/>
        </w:rPr>
        <w:t xml:space="preserve"> </w:t>
      </w:r>
      <w:r>
        <w:rPr>
          <w:b/>
          <w:color w:val="313F46"/>
          <w:sz w:val="19"/>
        </w:rPr>
        <w:t>iznos</w:t>
      </w:r>
      <w:r>
        <w:rPr>
          <w:b/>
          <w:color w:val="313F46"/>
          <w:spacing w:val="-13"/>
          <w:sz w:val="19"/>
        </w:rPr>
        <w:t xml:space="preserve"> </w:t>
      </w:r>
      <w:r>
        <w:rPr>
          <w:b/>
          <w:color w:val="1D2B33"/>
          <w:sz w:val="19"/>
        </w:rPr>
        <w:t>ra</w:t>
      </w:r>
      <w:r w:rsidR="004D7941">
        <w:rPr>
          <w:b/>
          <w:color w:val="1D2B33"/>
          <w:sz w:val="19"/>
        </w:rPr>
        <w:t>č</w:t>
      </w:r>
      <w:r>
        <w:rPr>
          <w:b/>
          <w:color w:val="1D2B33"/>
          <w:sz w:val="19"/>
        </w:rPr>
        <w:t>una</w:t>
      </w:r>
      <w:r>
        <w:rPr>
          <w:b/>
          <w:color w:val="1D2B33"/>
          <w:spacing w:val="-4"/>
          <w:sz w:val="19"/>
        </w:rPr>
        <w:t xml:space="preserve"> </w:t>
      </w:r>
      <w:r>
        <w:rPr>
          <w:b/>
          <w:color w:val="1D2B33"/>
          <w:sz w:val="19"/>
        </w:rPr>
        <w:t>za</w:t>
      </w:r>
      <w:r>
        <w:rPr>
          <w:b/>
          <w:color w:val="1D2B33"/>
          <w:spacing w:val="-7"/>
          <w:sz w:val="19"/>
        </w:rPr>
        <w:t xml:space="preserve"> </w:t>
      </w:r>
      <w:r>
        <w:rPr>
          <w:b/>
          <w:color w:val="1D2B33"/>
          <w:sz w:val="19"/>
        </w:rPr>
        <w:t>korisnike</w:t>
      </w:r>
      <w:r>
        <w:rPr>
          <w:b/>
          <w:color w:val="1D2B33"/>
          <w:spacing w:val="-5"/>
          <w:sz w:val="19"/>
        </w:rPr>
        <w:t xml:space="preserve"> </w:t>
      </w:r>
      <w:r>
        <w:rPr>
          <w:b/>
          <w:color w:val="313F46"/>
          <w:sz w:val="19"/>
        </w:rPr>
        <w:t>iz</w:t>
      </w:r>
      <w:r>
        <w:rPr>
          <w:b/>
          <w:color w:val="313F46"/>
          <w:spacing w:val="-13"/>
          <w:sz w:val="19"/>
        </w:rPr>
        <w:t xml:space="preserve"> </w:t>
      </w:r>
      <w:r>
        <w:rPr>
          <w:b/>
          <w:color w:val="313F46"/>
          <w:sz w:val="19"/>
        </w:rPr>
        <w:t>kategorije</w:t>
      </w:r>
      <w:r>
        <w:rPr>
          <w:b/>
          <w:color w:val="313F46"/>
          <w:spacing w:val="-2"/>
          <w:sz w:val="19"/>
        </w:rPr>
        <w:t xml:space="preserve"> </w:t>
      </w:r>
      <w:r>
        <w:rPr>
          <w:b/>
          <w:color w:val="313F46"/>
          <w:sz w:val="19"/>
        </w:rPr>
        <w:t>ku</w:t>
      </w:r>
      <w:r w:rsidR="004D7941">
        <w:rPr>
          <w:b/>
          <w:color w:val="313F46"/>
          <w:sz w:val="19"/>
        </w:rPr>
        <w:t>ć</w:t>
      </w:r>
      <w:r>
        <w:rPr>
          <w:b/>
          <w:color w:val="313F46"/>
          <w:sz w:val="19"/>
        </w:rPr>
        <w:t>anstvo</w:t>
      </w:r>
      <w:r>
        <w:rPr>
          <w:b/>
          <w:color w:val="313F46"/>
          <w:spacing w:val="-2"/>
          <w:sz w:val="19"/>
        </w:rPr>
        <w:t xml:space="preserve"> </w:t>
      </w:r>
      <w:r>
        <w:rPr>
          <w:b/>
          <w:color w:val="1D2B33"/>
          <w:sz w:val="19"/>
        </w:rPr>
        <w:t>za</w:t>
      </w:r>
      <w:r>
        <w:rPr>
          <w:b/>
          <w:color w:val="1D2B33"/>
          <w:spacing w:val="-13"/>
          <w:sz w:val="19"/>
        </w:rPr>
        <w:t xml:space="preserve"> </w:t>
      </w:r>
      <w:r w:rsidR="00DD3051">
        <w:rPr>
          <w:b/>
          <w:color w:val="313F46"/>
          <w:sz w:val="19"/>
        </w:rPr>
        <w:t xml:space="preserve">2 </w:t>
      </w:r>
      <w:r>
        <w:rPr>
          <w:b/>
          <w:color w:val="1D2B33"/>
          <w:sz w:val="19"/>
        </w:rPr>
        <w:t>odvoz</w:t>
      </w:r>
      <w:r w:rsidR="00DD3051">
        <w:rPr>
          <w:b/>
          <w:color w:val="1D2B33"/>
          <w:sz w:val="19"/>
        </w:rPr>
        <w:t>a</w:t>
      </w:r>
      <w:r>
        <w:rPr>
          <w:b/>
          <w:color w:val="1D2B33"/>
          <w:spacing w:val="-7"/>
          <w:sz w:val="19"/>
        </w:rPr>
        <w:t xml:space="preserve"> </w:t>
      </w:r>
      <w:r>
        <w:rPr>
          <w:b/>
          <w:color w:val="1D2B33"/>
          <w:spacing w:val="-2"/>
          <w:sz w:val="19"/>
        </w:rPr>
        <w:t>mjese</w:t>
      </w:r>
      <w:r w:rsidR="004D7941">
        <w:rPr>
          <w:b/>
          <w:color w:val="1D2B33"/>
          <w:spacing w:val="-2"/>
          <w:sz w:val="19"/>
        </w:rPr>
        <w:t>č</w:t>
      </w:r>
      <w:r>
        <w:rPr>
          <w:b/>
          <w:color w:val="1D2B33"/>
          <w:spacing w:val="-2"/>
          <w:sz w:val="19"/>
        </w:rPr>
        <w:t>no:</w:t>
      </w: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621"/>
        <w:gridCol w:w="1616"/>
        <w:gridCol w:w="1616"/>
      </w:tblGrid>
      <w:tr w:rsidR="009E3415" w14:paraId="7DFA83B5" w14:textId="66A8B71F" w:rsidTr="00E619C6">
        <w:trPr>
          <w:trHeight w:val="528"/>
        </w:trPr>
        <w:tc>
          <w:tcPr>
            <w:tcW w:w="2837" w:type="dxa"/>
          </w:tcPr>
          <w:p w14:paraId="4DD69FFE" w14:textId="77777777" w:rsidR="009E3415" w:rsidRDefault="009E3415" w:rsidP="00E84052">
            <w:pPr>
              <w:pStyle w:val="TableParagraph"/>
              <w:spacing w:before="172"/>
              <w:ind w:left="171"/>
              <w:jc w:val="left"/>
              <w:rPr>
                <w:b/>
                <w:sz w:val="17"/>
              </w:rPr>
            </w:pPr>
            <w:r>
              <w:rPr>
                <w:b/>
                <w:color w:val="2D3B44"/>
                <w:sz w:val="17"/>
              </w:rPr>
              <w:t>Zapremina</w:t>
            </w:r>
            <w:r>
              <w:rPr>
                <w:b/>
                <w:color w:val="2D3B44"/>
                <w:spacing w:val="23"/>
                <w:sz w:val="17"/>
              </w:rPr>
              <w:t xml:space="preserve"> </w:t>
            </w:r>
            <w:r>
              <w:rPr>
                <w:b/>
                <w:color w:val="2D3B44"/>
                <w:spacing w:val="-2"/>
                <w:sz w:val="17"/>
              </w:rPr>
              <w:t>spremnika</w:t>
            </w:r>
          </w:p>
        </w:tc>
        <w:tc>
          <w:tcPr>
            <w:tcW w:w="1621" w:type="dxa"/>
          </w:tcPr>
          <w:p w14:paraId="3DC4B6EE" w14:textId="2E39202C" w:rsidR="009E3415" w:rsidRDefault="001B7185" w:rsidP="00E84052">
            <w:pPr>
              <w:pStyle w:val="TableParagraph"/>
              <w:spacing w:before="47"/>
              <w:ind w:left="173"/>
              <w:jc w:val="left"/>
              <w:rPr>
                <w:b/>
                <w:sz w:val="17"/>
              </w:rPr>
            </w:pPr>
            <w:r>
              <w:rPr>
                <w:b/>
                <w:color w:val="2D3B44"/>
                <w:sz w:val="17"/>
              </w:rPr>
              <w:t>2</w:t>
            </w:r>
            <w:r w:rsidR="009E3415">
              <w:rPr>
                <w:b/>
                <w:color w:val="2D3B44"/>
                <w:spacing w:val="1"/>
                <w:sz w:val="17"/>
              </w:rPr>
              <w:t xml:space="preserve"> </w:t>
            </w:r>
            <w:r w:rsidR="009E3415">
              <w:rPr>
                <w:b/>
                <w:color w:val="2D3B44"/>
                <w:sz w:val="17"/>
              </w:rPr>
              <w:t>odvoz</w:t>
            </w:r>
            <w:r>
              <w:rPr>
                <w:b/>
                <w:color w:val="2D3B44"/>
                <w:sz w:val="17"/>
              </w:rPr>
              <w:t>a</w:t>
            </w:r>
            <w:r w:rsidR="009E3415">
              <w:rPr>
                <w:b/>
                <w:color w:val="2D3B44"/>
                <w:spacing w:val="5"/>
                <w:sz w:val="17"/>
              </w:rPr>
              <w:t xml:space="preserve"> </w:t>
            </w:r>
            <w:r w:rsidR="009E3415">
              <w:rPr>
                <w:b/>
                <w:color w:val="2D3B44"/>
                <w:spacing w:val="-5"/>
                <w:sz w:val="17"/>
              </w:rPr>
              <w:t>MKO</w:t>
            </w:r>
          </w:p>
          <w:p w14:paraId="3EAA9244" w14:textId="77777777" w:rsidR="009E3415" w:rsidRDefault="009E3415" w:rsidP="00E84052">
            <w:pPr>
              <w:pStyle w:val="TableParagraph"/>
              <w:spacing w:before="40"/>
              <w:ind w:left="122"/>
              <w:jc w:val="left"/>
              <w:rPr>
                <w:b/>
                <w:sz w:val="17"/>
              </w:rPr>
            </w:pPr>
            <w:r>
              <w:rPr>
                <w:color w:val="2D3B44"/>
                <w:sz w:val="18"/>
              </w:rPr>
              <w:t>mjesečno</w:t>
            </w:r>
            <w:r>
              <w:rPr>
                <w:color w:val="2D3B44"/>
                <w:spacing w:val="15"/>
                <w:sz w:val="18"/>
              </w:rPr>
              <w:t xml:space="preserve"> </w:t>
            </w:r>
            <w:r>
              <w:rPr>
                <w:b/>
                <w:color w:val="2D3B44"/>
                <w:spacing w:val="-2"/>
                <w:sz w:val="17"/>
              </w:rPr>
              <w:t>(EUR)</w:t>
            </w:r>
          </w:p>
        </w:tc>
        <w:tc>
          <w:tcPr>
            <w:tcW w:w="1616" w:type="dxa"/>
          </w:tcPr>
          <w:p w14:paraId="6D374FBA" w14:textId="1DFC731B" w:rsidR="009E3415" w:rsidRDefault="009E3415" w:rsidP="00E84052">
            <w:pPr>
              <w:pStyle w:val="TableParagraph"/>
              <w:spacing w:before="35"/>
              <w:ind w:left="116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Stara cijena (EUR)</w:t>
            </w:r>
          </w:p>
        </w:tc>
        <w:tc>
          <w:tcPr>
            <w:tcW w:w="1616" w:type="dxa"/>
          </w:tcPr>
          <w:p w14:paraId="7185FBAC" w14:textId="5AE56D54" w:rsidR="009E3415" w:rsidRDefault="009E3415" w:rsidP="00E84052">
            <w:pPr>
              <w:pStyle w:val="TableParagraph"/>
              <w:spacing w:before="35"/>
              <w:ind w:left="116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Promjena</w:t>
            </w:r>
          </w:p>
        </w:tc>
      </w:tr>
      <w:tr w:rsidR="009E3415" w14:paraId="5749BD79" w14:textId="3C14E667" w:rsidTr="00E619C6">
        <w:trPr>
          <w:trHeight w:val="292"/>
        </w:trPr>
        <w:tc>
          <w:tcPr>
            <w:tcW w:w="2837" w:type="dxa"/>
          </w:tcPr>
          <w:p w14:paraId="0E9BC1C0" w14:textId="77777777" w:rsidR="009E3415" w:rsidRDefault="009E3415" w:rsidP="00E84052">
            <w:pPr>
              <w:pStyle w:val="TableParagraph"/>
              <w:spacing w:before="47"/>
              <w:ind w:left="121"/>
              <w:jc w:val="left"/>
              <w:rPr>
                <w:sz w:val="18"/>
              </w:rPr>
            </w:pPr>
            <w:r>
              <w:rPr>
                <w:color w:val="3D4B54"/>
                <w:sz w:val="18"/>
              </w:rPr>
              <w:t>Spremnik</w:t>
            </w:r>
            <w:r>
              <w:rPr>
                <w:color w:val="3D4B54"/>
                <w:spacing w:val="1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120</w:t>
            </w:r>
            <w:r>
              <w:rPr>
                <w:color w:val="3D4B54"/>
                <w:spacing w:val="-8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L</w:t>
            </w:r>
            <w:r>
              <w:rPr>
                <w:color w:val="3D4B54"/>
                <w:spacing w:val="-17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bez</w:t>
            </w:r>
            <w:r>
              <w:rPr>
                <w:color w:val="3D4B54"/>
                <w:spacing w:val="-6"/>
                <w:sz w:val="18"/>
              </w:rPr>
              <w:t xml:space="preserve"> </w:t>
            </w:r>
            <w:r>
              <w:rPr>
                <w:color w:val="2D3B44"/>
                <w:spacing w:val="-2"/>
                <w:sz w:val="18"/>
              </w:rPr>
              <w:t>uman</w:t>
            </w:r>
            <w:r>
              <w:rPr>
                <w:color w:val="606D77"/>
                <w:spacing w:val="-2"/>
                <w:sz w:val="18"/>
              </w:rPr>
              <w:t>j</w:t>
            </w:r>
            <w:r>
              <w:rPr>
                <w:color w:val="3D4B54"/>
                <w:spacing w:val="-2"/>
                <w:sz w:val="18"/>
              </w:rPr>
              <w:t>enja</w:t>
            </w:r>
          </w:p>
        </w:tc>
        <w:tc>
          <w:tcPr>
            <w:tcW w:w="1621" w:type="dxa"/>
          </w:tcPr>
          <w:p w14:paraId="08649422" w14:textId="1409506F" w:rsidR="009E3415" w:rsidRDefault="001B7185" w:rsidP="00E84052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13,56</w:t>
            </w:r>
          </w:p>
        </w:tc>
        <w:tc>
          <w:tcPr>
            <w:tcW w:w="1616" w:type="dxa"/>
          </w:tcPr>
          <w:p w14:paraId="1593845E" w14:textId="22233FFC" w:rsidR="009E3415" w:rsidRDefault="009E3415" w:rsidP="00E84052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5,40</w:t>
            </w:r>
          </w:p>
        </w:tc>
        <w:tc>
          <w:tcPr>
            <w:tcW w:w="1616" w:type="dxa"/>
          </w:tcPr>
          <w:p w14:paraId="08D7CD12" w14:textId="6A2D26E3" w:rsidR="009E3415" w:rsidRDefault="001B7185" w:rsidP="00E84052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151%</w:t>
            </w:r>
          </w:p>
        </w:tc>
      </w:tr>
      <w:tr w:rsidR="009E3415" w14:paraId="0591CF97" w14:textId="59E2E23C" w:rsidTr="00E619C6">
        <w:trPr>
          <w:trHeight w:val="288"/>
        </w:trPr>
        <w:tc>
          <w:tcPr>
            <w:tcW w:w="2837" w:type="dxa"/>
          </w:tcPr>
          <w:p w14:paraId="42F6B50E" w14:textId="77777777" w:rsidR="009E3415" w:rsidRPr="00E43B7C" w:rsidRDefault="009E3415" w:rsidP="00E84052">
            <w:pPr>
              <w:pStyle w:val="TableParagraph"/>
              <w:spacing w:before="47"/>
              <w:ind w:left="121"/>
              <w:jc w:val="left"/>
              <w:rPr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Spremnik</w:t>
            </w:r>
            <w:r>
              <w:rPr>
                <w:color w:val="3D4B54"/>
                <w:spacing w:val="-8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120</w:t>
            </w:r>
            <w:r>
              <w:rPr>
                <w:color w:val="3D4B54"/>
                <w:spacing w:val="-13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L</w:t>
            </w:r>
            <w:r>
              <w:rPr>
                <w:color w:val="3D4B54"/>
                <w:spacing w:val="-12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sa</w:t>
            </w:r>
            <w:r>
              <w:rPr>
                <w:color w:val="3D4B54"/>
                <w:spacing w:val="-4"/>
                <w:sz w:val="18"/>
              </w:rPr>
              <w:t xml:space="preserve"> </w:t>
            </w:r>
            <w:r>
              <w:rPr>
                <w:color w:val="3D4B54"/>
                <w:spacing w:val="-2"/>
                <w:sz w:val="18"/>
              </w:rPr>
              <w:t>um</w:t>
            </w:r>
            <w:r>
              <w:rPr>
                <w:color w:val="606D77"/>
                <w:spacing w:val="-2"/>
                <w:sz w:val="18"/>
              </w:rPr>
              <w:t>a</w:t>
            </w:r>
            <w:r>
              <w:rPr>
                <w:color w:val="3D4B54"/>
                <w:spacing w:val="-2"/>
                <w:sz w:val="18"/>
              </w:rPr>
              <w:t>njenjem</w:t>
            </w:r>
            <w:r>
              <w:rPr>
                <w:color w:val="3D4B54"/>
                <w:spacing w:val="-2"/>
                <w:sz w:val="18"/>
                <w:vertAlign w:val="superscript"/>
              </w:rPr>
              <w:t>1</w:t>
            </w:r>
          </w:p>
        </w:tc>
        <w:tc>
          <w:tcPr>
            <w:tcW w:w="1621" w:type="dxa"/>
          </w:tcPr>
          <w:p w14:paraId="0D8CBBB9" w14:textId="70619149" w:rsidR="009E3415" w:rsidRDefault="001B7185" w:rsidP="00E84052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12,99</w:t>
            </w:r>
          </w:p>
        </w:tc>
        <w:tc>
          <w:tcPr>
            <w:tcW w:w="1616" w:type="dxa"/>
          </w:tcPr>
          <w:p w14:paraId="6B0A4F51" w14:textId="08C219B5" w:rsidR="009E3415" w:rsidRDefault="009E3415" w:rsidP="00E84052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  <w:tc>
          <w:tcPr>
            <w:tcW w:w="1616" w:type="dxa"/>
          </w:tcPr>
          <w:p w14:paraId="700E0890" w14:textId="6139CFBE" w:rsidR="009E3415" w:rsidRDefault="001B7185" w:rsidP="00E84052">
            <w:pPr>
              <w:pStyle w:val="TableParagraph"/>
              <w:spacing w:before="56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</w:tr>
      <w:tr w:rsidR="009E3415" w14:paraId="2A9C8AA8" w14:textId="656B6450" w:rsidTr="00E619C6">
        <w:trPr>
          <w:trHeight w:val="288"/>
        </w:trPr>
        <w:tc>
          <w:tcPr>
            <w:tcW w:w="2837" w:type="dxa"/>
          </w:tcPr>
          <w:p w14:paraId="45D57C64" w14:textId="77777777" w:rsidR="009E3415" w:rsidRPr="00E43B7C" w:rsidRDefault="009E3415" w:rsidP="00E84052">
            <w:pPr>
              <w:pStyle w:val="TableParagraph"/>
              <w:spacing w:before="47"/>
              <w:ind w:left="121"/>
              <w:jc w:val="left"/>
              <w:rPr>
                <w:color w:val="3D4B54"/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Spremnik 120 L s umanjenjem</w:t>
            </w:r>
            <w:r>
              <w:rPr>
                <w:color w:val="3D4B54"/>
                <w:sz w:val="18"/>
                <w:vertAlign w:val="superscript"/>
              </w:rPr>
              <w:t>2</w:t>
            </w:r>
          </w:p>
        </w:tc>
        <w:tc>
          <w:tcPr>
            <w:tcW w:w="1621" w:type="dxa"/>
          </w:tcPr>
          <w:p w14:paraId="2A11EC6F" w14:textId="71D018D7" w:rsidR="009E3415" w:rsidRDefault="001B7185" w:rsidP="00E84052">
            <w:pPr>
              <w:pStyle w:val="TableParagraph"/>
              <w:spacing w:before="56"/>
              <w:ind w:right="455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9,60</w:t>
            </w:r>
          </w:p>
        </w:tc>
        <w:tc>
          <w:tcPr>
            <w:tcW w:w="1616" w:type="dxa"/>
          </w:tcPr>
          <w:p w14:paraId="0CA82B94" w14:textId="00BA5E58" w:rsidR="009E3415" w:rsidRDefault="009E3415" w:rsidP="00E84052">
            <w:pPr>
              <w:pStyle w:val="TableParagraph"/>
              <w:spacing w:before="56"/>
              <w:ind w:right="455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3,08</w:t>
            </w:r>
          </w:p>
        </w:tc>
        <w:tc>
          <w:tcPr>
            <w:tcW w:w="1616" w:type="dxa"/>
          </w:tcPr>
          <w:p w14:paraId="63F42F65" w14:textId="74AB60EA" w:rsidR="009E3415" w:rsidRDefault="001B7185" w:rsidP="00E84052">
            <w:pPr>
              <w:pStyle w:val="TableParagraph"/>
              <w:spacing w:before="56"/>
              <w:ind w:right="455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211%</w:t>
            </w:r>
          </w:p>
        </w:tc>
      </w:tr>
      <w:tr w:rsidR="009E3415" w14:paraId="71C6E39A" w14:textId="29CB29D5" w:rsidTr="00E619C6">
        <w:trPr>
          <w:trHeight w:val="288"/>
        </w:trPr>
        <w:tc>
          <w:tcPr>
            <w:tcW w:w="2837" w:type="dxa"/>
          </w:tcPr>
          <w:p w14:paraId="52802A38" w14:textId="77777777" w:rsidR="009E3415" w:rsidRDefault="009E3415" w:rsidP="00E84052">
            <w:pPr>
              <w:pStyle w:val="TableParagraph"/>
              <w:spacing w:before="52"/>
              <w:ind w:left="116"/>
              <w:jc w:val="left"/>
              <w:rPr>
                <w:sz w:val="18"/>
              </w:rPr>
            </w:pPr>
            <w:r>
              <w:rPr>
                <w:color w:val="3D4B54"/>
                <w:sz w:val="18"/>
              </w:rPr>
              <w:t>Spremnik</w:t>
            </w:r>
            <w:r>
              <w:rPr>
                <w:color w:val="3D4B54"/>
                <w:spacing w:val="4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240</w:t>
            </w:r>
            <w:r>
              <w:rPr>
                <w:color w:val="3D4B54"/>
                <w:spacing w:val="-12"/>
                <w:sz w:val="18"/>
              </w:rPr>
              <w:t xml:space="preserve"> </w:t>
            </w:r>
            <w:r>
              <w:rPr>
                <w:color w:val="606D77"/>
                <w:sz w:val="18"/>
              </w:rPr>
              <w:t>L</w:t>
            </w:r>
            <w:r>
              <w:rPr>
                <w:color w:val="606D77"/>
                <w:spacing w:val="-12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bez</w:t>
            </w:r>
            <w:r>
              <w:rPr>
                <w:color w:val="3D4B54"/>
                <w:spacing w:val="-5"/>
                <w:sz w:val="18"/>
              </w:rPr>
              <w:t xml:space="preserve"> </w:t>
            </w:r>
            <w:r>
              <w:rPr>
                <w:color w:val="3D4B54"/>
                <w:spacing w:val="-2"/>
                <w:sz w:val="18"/>
              </w:rPr>
              <w:t>umanjenja</w:t>
            </w:r>
          </w:p>
        </w:tc>
        <w:tc>
          <w:tcPr>
            <w:tcW w:w="1621" w:type="dxa"/>
          </w:tcPr>
          <w:p w14:paraId="19E0825C" w14:textId="588D20F0" w:rsidR="009E3415" w:rsidRDefault="001B7185" w:rsidP="00E84052">
            <w:pPr>
              <w:pStyle w:val="TableParagraph"/>
              <w:spacing w:before="61"/>
              <w:ind w:right="459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18,08</w:t>
            </w:r>
          </w:p>
        </w:tc>
        <w:tc>
          <w:tcPr>
            <w:tcW w:w="1616" w:type="dxa"/>
          </w:tcPr>
          <w:p w14:paraId="54F5B8FF" w14:textId="78D89857" w:rsidR="009E3415" w:rsidRDefault="009E3415" w:rsidP="00E84052">
            <w:pPr>
              <w:pStyle w:val="TableParagraph"/>
              <w:spacing w:before="61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  <w:tc>
          <w:tcPr>
            <w:tcW w:w="1616" w:type="dxa"/>
          </w:tcPr>
          <w:p w14:paraId="721098AF" w14:textId="14E8A7BB" w:rsidR="009E3415" w:rsidRDefault="00A41283" w:rsidP="00E84052">
            <w:pPr>
              <w:pStyle w:val="TableParagraph"/>
              <w:spacing w:before="61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</w:tr>
      <w:tr w:rsidR="009E3415" w14:paraId="06F3CB14" w14:textId="01BE5648" w:rsidTr="00E619C6">
        <w:trPr>
          <w:trHeight w:val="292"/>
        </w:trPr>
        <w:tc>
          <w:tcPr>
            <w:tcW w:w="2837" w:type="dxa"/>
          </w:tcPr>
          <w:p w14:paraId="76168A65" w14:textId="77777777" w:rsidR="009E3415" w:rsidRPr="00E43B7C" w:rsidRDefault="009E3415" w:rsidP="00E84052">
            <w:pPr>
              <w:pStyle w:val="TableParagraph"/>
              <w:spacing w:before="57"/>
              <w:ind w:left="116"/>
              <w:jc w:val="left"/>
              <w:rPr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Sp</w:t>
            </w:r>
            <w:r>
              <w:rPr>
                <w:color w:val="606D77"/>
                <w:sz w:val="18"/>
              </w:rPr>
              <w:t>r</w:t>
            </w:r>
            <w:r>
              <w:rPr>
                <w:color w:val="3D4B54"/>
                <w:sz w:val="18"/>
              </w:rPr>
              <w:t>emnik</w:t>
            </w:r>
            <w:r>
              <w:rPr>
                <w:color w:val="3D4B54"/>
                <w:spacing w:val="-13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240</w:t>
            </w:r>
            <w:r>
              <w:rPr>
                <w:color w:val="3D4B54"/>
                <w:spacing w:val="-6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L</w:t>
            </w:r>
            <w:r>
              <w:rPr>
                <w:color w:val="3D4B54"/>
                <w:spacing w:val="-16"/>
                <w:sz w:val="18"/>
              </w:rPr>
              <w:t xml:space="preserve"> </w:t>
            </w:r>
            <w:r>
              <w:rPr>
                <w:color w:val="3D4B54"/>
                <w:sz w:val="18"/>
              </w:rPr>
              <w:t>sa</w:t>
            </w:r>
            <w:r>
              <w:rPr>
                <w:color w:val="3D4B54"/>
                <w:spacing w:val="-6"/>
                <w:sz w:val="18"/>
              </w:rPr>
              <w:t xml:space="preserve"> </w:t>
            </w:r>
            <w:r>
              <w:rPr>
                <w:color w:val="3D4B54"/>
                <w:spacing w:val="-2"/>
                <w:sz w:val="18"/>
              </w:rPr>
              <w:t>umanjenjem</w:t>
            </w:r>
            <w:r>
              <w:rPr>
                <w:color w:val="3D4B54"/>
                <w:spacing w:val="-2"/>
                <w:sz w:val="18"/>
                <w:vertAlign w:val="superscript"/>
              </w:rPr>
              <w:t>1</w:t>
            </w:r>
          </w:p>
        </w:tc>
        <w:tc>
          <w:tcPr>
            <w:tcW w:w="1621" w:type="dxa"/>
          </w:tcPr>
          <w:p w14:paraId="59C843D8" w14:textId="394ECBEE" w:rsidR="009E3415" w:rsidRDefault="001B7185" w:rsidP="00E84052">
            <w:pPr>
              <w:pStyle w:val="TableParagraph"/>
              <w:spacing w:before="61"/>
              <w:ind w:right="455"/>
              <w:jc w:val="right"/>
              <w:rPr>
                <w:b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17,51</w:t>
            </w:r>
          </w:p>
        </w:tc>
        <w:tc>
          <w:tcPr>
            <w:tcW w:w="1616" w:type="dxa"/>
          </w:tcPr>
          <w:p w14:paraId="72DF98BF" w14:textId="33B16039" w:rsidR="009E3415" w:rsidRDefault="004D4961" w:rsidP="00E84052">
            <w:pPr>
              <w:pStyle w:val="TableParagraph"/>
              <w:spacing w:before="66"/>
              <w:ind w:right="460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  <w:tc>
          <w:tcPr>
            <w:tcW w:w="1616" w:type="dxa"/>
          </w:tcPr>
          <w:p w14:paraId="7E00C06D" w14:textId="3C7768FB" w:rsidR="009E3415" w:rsidRDefault="00A41283" w:rsidP="00E84052">
            <w:pPr>
              <w:pStyle w:val="TableParagraph"/>
              <w:spacing w:before="66"/>
              <w:ind w:right="460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</w:tr>
      <w:tr w:rsidR="009E3415" w14:paraId="7C989359" w14:textId="7DE2FF3F" w:rsidTr="00E619C6">
        <w:trPr>
          <w:trHeight w:val="292"/>
        </w:trPr>
        <w:tc>
          <w:tcPr>
            <w:tcW w:w="2837" w:type="dxa"/>
          </w:tcPr>
          <w:p w14:paraId="51C28320" w14:textId="77777777" w:rsidR="009E3415" w:rsidRPr="00E43B7C" w:rsidRDefault="009E3415" w:rsidP="00E84052">
            <w:pPr>
              <w:pStyle w:val="TableParagraph"/>
              <w:spacing w:before="57"/>
              <w:ind w:left="116"/>
              <w:jc w:val="left"/>
              <w:rPr>
                <w:color w:val="3D4B54"/>
                <w:sz w:val="18"/>
                <w:vertAlign w:val="superscript"/>
              </w:rPr>
            </w:pPr>
            <w:r>
              <w:rPr>
                <w:color w:val="3D4B54"/>
                <w:sz w:val="18"/>
              </w:rPr>
              <w:t>Spremnik 240 L sa umanjenjem</w:t>
            </w:r>
            <w:r>
              <w:rPr>
                <w:color w:val="3D4B54"/>
                <w:sz w:val="18"/>
                <w:vertAlign w:val="superscript"/>
              </w:rPr>
              <w:t>2</w:t>
            </w:r>
          </w:p>
        </w:tc>
        <w:tc>
          <w:tcPr>
            <w:tcW w:w="1621" w:type="dxa"/>
          </w:tcPr>
          <w:p w14:paraId="2E2D39B1" w14:textId="54CE8F35" w:rsidR="009E3415" w:rsidRDefault="001B7185" w:rsidP="00E84052">
            <w:pPr>
              <w:pStyle w:val="TableParagraph"/>
              <w:spacing w:before="61"/>
              <w:ind w:right="455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14,12</w:t>
            </w:r>
          </w:p>
        </w:tc>
        <w:tc>
          <w:tcPr>
            <w:tcW w:w="1616" w:type="dxa"/>
          </w:tcPr>
          <w:p w14:paraId="180B17B1" w14:textId="2715D18C" w:rsidR="009E3415" w:rsidRDefault="004D4961" w:rsidP="00E84052">
            <w:pPr>
              <w:pStyle w:val="TableParagraph"/>
              <w:spacing w:before="66"/>
              <w:ind w:right="460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7,44</w:t>
            </w:r>
          </w:p>
        </w:tc>
        <w:tc>
          <w:tcPr>
            <w:tcW w:w="1616" w:type="dxa"/>
          </w:tcPr>
          <w:p w14:paraId="08670927" w14:textId="6E0DDA34" w:rsidR="009E3415" w:rsidRDefault="001B7185" w:rsidP="00E84052">
            <w:pPr>
              <w:pStyle w:val="TableParagraph"/>
              <w:spacing w:before="66"/>
              <w:ind w:right="460"/>
              <w:jc w:val="right"/>
              <w:rPr>
                <w:b/>
                <w:color w:val="2D3B44"/>
                <w:spacing w:val="-4"/>
                <w:w w:val="105"/>
                <w:sz w:val="17"/>
              </w:rPr>
            </w:pPr>
            <w:r>
              <w:rPr>
                <w:b/>
                <w:color w:val="2D3B44"/>
                <w:spacing w:val="-4"/>
                <w:w w:val="105"/>
                <w:sz w:val="17"/>
              </w:rPr>
              <w:t>89%</w:t>
            </w:r>
          </w:p>
        </w:tc>
      </w:tr>
    </w:tbl>
    <w:p w14:paraId="2048CD48" w14:textId="77777777" w:rsidR="007774A7" w:rsidRDefault="007774A7">
      <w:pPr>
        <w:pStyle w:val="Tijeloteksta"/>
        <w:spacing w:before="29"/>
        <w:rPr>
          <w:b/>
          <w:sz w:val="19"/>
        </w:rPr>
      </w:pPr>
    </w:p>
    <w:p w14:paraId="60B23543" w14:textId="77777777" w:rsidR="004D7941" w:rsidRDefault="004D7941">
      <w:pPr>
        <w:pStyle w:val="Tijeloteksta"/>
        <w:spacing w:line="252" w:lineRule="auto"/>
        <w:ind w:left="113" w:right="929" w:hanging="2"/>
        <w:jc w:val="both"/>
        <w:rPr>
          <w:color w:val="212F36"/>
        </w:rPr>
      </w:pPr>
    </w:p>
    <w:p w14:paraId="61EE7721" w14:textId="6A2E7772" w:rsidR="007774A7" w:rsidRDefault="00000000">
      <w:pPr>
        <w:pStyle w:val="Tijeloteksta"/>
        <w:spacing w:line="252" w:lineRule="auto"/>
        <w:ind w:left="113" w:right="929" w:hanging="2"/>
        <w:jc w:val="both"/>
        <w:rPr>
          <w:color w:val="525E67"/>
        </w:rPr>
      </w:pPr>
      <w:r>
        <w:rPr>
          <w:color w:val="212F36"/>
        </w:rPr>
        <w:t>O</w:t>
      </w:r>
      <w:r w:rsidR="004D4961">
        <w:rPr>
          <w:color w:val="212F36"/>
        </w:rPr>
        <w:t>č</w:t>
      </w:r>
      <w:r>
        <w:rPr>
          <w:color w:val="212F36"/>
        </w:rPr>
        <w:t xml:space="preserve">ekivani </w:t>
      </w:r>
      <w:r>
        <w:rPr>
          <w:color w:val="344249"/>
        </w:rPr>
        <w:t xml:space="preserve">broj predaja </w:t>
      </w:r>
      <w:r>
        <w:rPr>
          <w:color w:val="212F36"/>
        </w:rPr>
        <w:t>mije</w:t>
      </w:r>
      <w:r w:rsidR="004D4961">
        <w:rPr>
          <w:color w:val="212F36"/>
        </w:rPr>
        <w:t>š</w:t>
      </w:r>
      <w:r>
        <w:rPr>
          <w:color w:val="212F36"/>
        </w:rPr>
        <w:t xml:space="preserve">anog </w:t>
      </w:r>
      <w:r>
        <w:rPr>
          <w:color w:val="344249"/>
        </w:rPr>
        <w:t>komunalnog otpada iznosi</w:t>
      </w:r>
      <w:r w:rsidRPr="00DF320D">
        <w:rPr>
          <w:color w:val="000000" w:themeColor="text1"/>
        </w:rPr>
        <w:t xml:space="preserve"> </w:t>
      </w:r>
      <w:r w:rsidR="00DF320D" w:rsidRPr="00DF320D">
        <w:rPr>
          <w:color w:val="000000" w:themeColor="text1"/>
        </w:rPr>
        <w:t>2</w:t>
      </w:r>
      <w:r w:rsidR="00F441D0" w:rsidRPr="00DF320D">
        <w:rPr>
          <w:color w:val="000000" w:themeColor="text1"/>
        </w:rPr>
        <w:t xml:space="preserve"> </w:t>
      </w:r>
      <w:r>
        <w:rPr>
          <w:color w:val="212F36"/>
        </w:rPr>
        <w:t xml:space="preserve">predaja </w:t>
      </w:r>
      <w:r>
        <w:rPr>
          <w:color w:val="344249"/>
        </w:rPr>
        <w:t>mjese</w:t>
      </w:r>
      <w:r w:rsidR="004D4961">
        <w:rPr>
          <w:color w:val="344249"/>
        </w:rPr>
        <w:t>č</w:t>
      </w:r>
      <w:r>
        <w:rPr>
          <w:color w:val="344249"/>
        </w:rPr>
        <w:t>no, te je u skladu s time</w:t>
      </w:r>
      <w:r>
        <w:rPr>
          <w:color w:val="344249"/>
          <w:spacing w:val="-11"/>
        </w:rPr>
        <w:t xml:space="preserve"> </w:t>
      </w:r>
      <w:r>
        <w:rPr>
          <w:color w:val="344249"/>
        </w:rPr>
        <w:t>izra</w:t>
      </w:r>
      <w:r w:rsidR="004D4961">
        <w:rPr>
          <w:color w:val="344249"/>
        </w:rPr>
        <w:t>đ</w:t>
      </w:r>
      <w:r>
        <w:rPr>
          <w:color w:val="344249"/>
        </w:rPr>
        <w:t>ena i</w:t>
      </w:r>
      <w:r>
        <w:rPr>
          <w:color w:val="344249"/>
          <w:spacing w:val="-1"/>
        </w:rPr>
        <w:t xml:space="preserve"> </w:t>
      </w:r>
      <w:r>
        <w:rPr>
          <w:color w:val="344249"/>
        </w:rPr>
        <w:t>kalkulacija prihoda</w:t>
      </w:r>
      <w:r>
        <w:rPr>
          <w:color w:val="344249"/>
          <w:spacing w:val="-1"/>
        </w:rPr>
        <w:t xml:space="preserve"> </w:t>
      </w:r>
      <w:r w:rsidR="004D4961">
        <w:rPr>
          <w:color w:val="344249"/>
        </w:rPr>
        <w:t xml:space="preserve">IVANKOM </w:t>
      </w:r>
      <w:proofErr w:type="spellStart"/>
      <w:r w:rsidR="004D4961">
        <w:rPr>
          <w:color w:val="344249"/>
        </w:rPr>
        <w:t>j.d.o.o</w:t>
      </w:r>
      <w:proofErr w:type="spellEnd"/>
      <w:r w:rsidR="004D4961">
        <w:rPr>
          <w:color w:val="344249"/>
        </w:rPr>
        <w:t>.</w:t>
      </w:r>
      <w:r>
        <w:rPr>
          <w:color w:val="344249"/>
          <w:spacing w:val="39"/>
        </w:rPr>
        <w:t xml:space="preserve"> </w:t>
      </w:r>
      <w:r>
        <w:rPr>
          <w:color w:val="344249"/>
        </w:rPr>
        <w:t>Prema</w:t>
      </w:r>
      <w:r>
        <w:rPr>
          <w:color w:val="344249"/>
          <w:spacing w:val="-2"/>
        </w:rPr>
        <w:t xml:space="preserve"> </w:t>
      </w:r>
      <w:r>
        <w:rPr>
          <w:color w:val="344249"/>
        </w:rPr>
        <w:t>izravnoj</w:t>
      </w:r>
      <w:r>
        <w:rPr>
          <w:color w:val="344249"/>
          <w:spacing w:val="-11"/>
        </w:rPr>
        <w:t xml:space="preserve"> </w:t>
      </w:r>
      <w:r>
        <w:rPr>
          <w:color w:val="344249"/>
        </w:rPr>
        <w:t>usporedbi</w:t>
      </w:r>
      <w:r>
        <w:rPr>
          <w:color w:val="344249"/>
          <w:spacing w:val="-7"/>
        </w:rPr>
        <w:t xml:space="preserve"> </w:t>
      </w:r>
      <w:r>
        <w:rPr>
          <w:color w:val="344249"/>
        </w:rPr>
        <w:t>cijena</w:t>
      </w:r>
      <w:r>
        <w:rPr>
          <w:color w:val="344249"/>
          <w:spacing w:val="-4"/>
        </w:rPr>
        <w:t xml:space="preserve"> </w:t>
      </w:r>
      <w:r>
        <w:rPr>
          <w:color w:val="344249"/>
        </w:rPr>
        <w:t>usluge</w:t>
      </w:r>
      <w:r>
        <w:rPr>
          <w:color w:val="344249"/>
          <w:spacing w:val="-1"/>
        </w:rPr>
        <w:t xml:space="preserve"> </w:t>
      </w:r>
      <w:r>
        <w:rPr>
          <w:color w:val="344249"/>
        </w:rPr>
        <w:t>rasti</w:t>
      </w:r>
      <w:r>
        <w:rPr>
          <w:color w:val="344249"/>
          <w:spacing w:val="-14"/>
        </w:rPr>
        <w:t xml:space="preserve"> </w:t>
      </w:r>
      <w:r w:rsidR="004D4961">
        <w:rPr>
          <w:color w:val="344249"/>
        </w:rPr>
        <w:t>ć</w:t>
      </w:r>
      <w:r>
        <w:rPr>
          <w:color w:val="344249"/>
        </w:rPr>
        <w:t>e</w:t>
      </w:r>
      <w:r>
        <w:rPr>
          <w:color w:val="344249"/>
          <w:spacing w:val="-12"/>
        </w:rPr>
        <w:t xml:space="preserve"> </w:t>
      </w:r>
      <w:r>
        <w:rPr>
          <w:color w:val="344249"/>
        </w:rPr>
        <w:t xml:space="preserve">za </w:t>
      </w:r>
      <w:r>
        <w:rPr>
          <w:color w:val="212F36"/>
        </w:rPr>
        <w:t xml:space="preserve">sve </w:t>
      </w:r>
      <w:r>
        <w:rPr>
          <w:color w:val="344249"/>
        </w:rPr>
        <w:t>korisnike usluge i to</w:t>
      </w:r>
      <w:r>
        <w:rPr>
          <w:color w:val="344249"/>
          <w:spacing w:val="40"/>
        </w:rPr>
        <w:t xml:space="preserve"> </w:t>
      </w:r>
      <w:r>
        <w:rPr>
          <w:color w:val="344249"/>
        </w:rPr>
        <w:t xml:space="preserve">za </w:t>
      </w:r>
      <w:r w:rsidR="004D4961">
        <w:rPr>
          <w:color w:val="344249"/>
        </w:rPr>
        <w:t>97</w:t>
      </w:r>
      <w:r>
        <w:rPr>
          <w:color w:val="344249"/>
          <w:spacing w:val="-6"/>
        </w:rPr>
        <w:t xml:space="preserve"> </w:t>
      </w:r>
      <w:r>
        <w:rPr>
          <w:color w:val="344249"/>
        </w:rPr>
        <w:t>%</w:t>
      </w:r>
      <w:r>
        <w:rPr>
          <w:color w:val="344249"/>
          <w:spacing w:val="-6"/>
        </w:rPr>
        <w:t xml:space="preserve"> </w:t>
      </w:r>
      <w:r>
        <w:rPr>
          <w:color w:val="344249"/>
        </w:rPr>
        <w:t xml:space="preserve">do </w:t>
      </w:r>
      <w:r w:rsidR="004D4961">
        <w:rPr>
          <w:color w:val="344249"/>
        </w:rPr>
        <w:t>193</w:t>
      </w:r>
      <w:r>
        <w:rPr>
          <w:color w:val="344249"/>
          <w:spacing w:val="-14"/>
        </w:rPr>
        <w:t xml:space="preserve"> </w:t>
      </w:r>
      <w:r>
        <w:rPr>
          <w:color w:val="344249"/>
        </w:rPr>
        <w:t>%</w:t>
      </w:r>
      <w:r>
        <w:rPr>
          <w:color w:val="525E67"/>
        </w:rPr>
        <w:t>.</w:t>
      </w:r>
    </w:p>
    <w:p w14:paraId="2D72CBA2" w14:textId="77777777" w:rsidR="00DF320D" w:rsidRDefault="00DF320D">
      <w:pPr>
        <w:pStyle w:val="Tijeloteksta"/>
        <w:spacing w:line="252" w:lineRule="auto"/>
        <w:ind w:left="113" w:right="929" w:hanging="2"/>
        <w:jc w:val="both"/>
        <w:rPr>
          <w:color w:val="525E67"/>
        </w:rPr>
      </w:pPr>
    </w:p>
    <w:p w14:paraId="5E1F5E13" w14:textId="77777777" w:rsidR="00DF320D" w:rsidRDefault="00DF320D">
      <w:pPr>
        <w:pStyle w:val="Tijeloteksta"/>
        <w:spacing w:line="252" w:lineRule="auto"/>
        <w:ind w:left="113" w:right="929" w:hanging="2"/>
        <w:jc w:val="both"/>
        <w:rPr>
          <w:color w:val="525E67"/>
        </w:rPr>
      </w:pPr>
    </w:p>
    <w:p w14:paraId="145D1C56" w14:textId="534E9DA8" w:rsidR="007774A7" w:rsidRPr="00663655" w:rsidRDefault="00000000" w:rsidP="00663655">
      <w:pPr>
        <w:pStyle w:val="Naslov6"/>
        <w:spacing w:before="204"/>
        <w:ind w:left="112"/>
        <w:jc w:val="both"/>
        <w:rPr>
          <w:color w:val="000000" w:themeColor="text1"/>
          <w:spacing w:val="-6"/>
        </w:rPr>
      </w:pPr>
      <w:r w:rsidRPr="00DF320D">
        <w:rPr>
          <w:color w:val="000000" w:themeColor="text1"/>
          <w:spacing w:val="-6"/>
        </w:rPr>
        <w:t>Primjer</w:t>
      </w:r>
      <w:r w:rsidRPr="00DF320D">
        <w:rPr>
          <w:color w:val="000000" w:themeColor="text1"/>
          <w:spacing w:val="-8"/>
        </w:rPr>
        <w:t xml:space="preserve"> </w:t>
      </w:r>
      <w:r w:rsidRPr="00DF320D">
        <w:rPr>
          <w:color w:val="000000" w:themeColor="text1"/>
          <w:spacing w:val="-6"/>
        </w:rPr>
        <w:t>ra</w:t>
      </w:r>
      <w:r w:rsidR="004D4961" w:rsidRPr="00DF320D">
        <w:rPr>
          <w:color w:val="000000" w:themeColor="text1"/>
          <w:spacing w:val="-6"/>
        </w:rPr>
        <w:t>č</w:t>
      </w:r>
      <w:r w:rsidRPr="00DF320D">
        <w:rPr>
          <w:color w:val="000000" w:themeColor="text1"/>
          <w:spacing w:val="-6"/>
        </w:rPr>
        <w:t>una</w:t>
      </w:r>
      <w:r w:rsidRPr="00DF320D">
        <w:rPr>
          <w:color w:val="000000" w:themeColor="text1"/>
          <w:spacing w:val="-8"/>
        </w:rPr>
        <w:t xml:space="preserve"> </w:t>
      </w:r>
      <w:r w:rsidRPr="00DF320D">
        <w:rPr>
          <w:color w:val="000000" w:themeColor="text1"/>
          <w:spacing w:val="-6"/>
        </w:rPr>
        <w:t>za</w:t>
      </w:r>
      <w:r w:rsidRPr="00DF320D">
        <w:rPr>
          <w:color w:val="000000" w:themeColor="text1"/>
          <w:spacing w:val="-8"/>
        </w:rPr>
        <w:t xml:space="preserve"> </w:t>
      </w:r>
      <w:r w:rsidRPr="00DF320D">
        <w:rPr>
          <w:color w:val="000000" w:themeColor="text1"/>
          <w:spacing w:val="-6"/>
        </w:rPr>
        <w:t>prosje</w:t>
      </w:r>
      <w:r w:rsidR="004D4961" w:rsidRPr="00DF320D">
        <w:rPr>
          <w:color w:val="000000" w:themeColor="text1"/>
          <w:spacing w:val="-6"/>
        </w:rPr>
        <w:t>č</w:t>
      </w:r>
      <w:r w:rsidRPr="00DF320D">
        <w:rPr>
          <w:color w:val="000000" w:themeColor="text1"/>
          <w:spacing w:val="-6"/>
        </w:rPr>
        <w:t>nog korisnika</w:t>
      </w:r>
      <w:r w:rsidRPr="00DF320D">
        <w:rPr>
          <w:color w:val="000000" w:themeColor="text1"/>
          <w:spacing w:val="1"/>
        </w:rPr>
        <w:t xml:space="preserve"> </w:t>
      </w:r>
      <w:r w:rsidRPr="00DF320D">
        <w:rPr>
          <w:color w:val="000000" w:themeColor="text1"/>
          <w:spacing w:val="-6"/>
        </w:rPr>
        <w:t>(iznosi</w:t>
      </w:r>
      <w:r w:rsidRPr="00DF320D">
        <w:rPr>
          <w:color w:val="000000" w:themeColor="text1"/>
          <w:spacing w:val="-7"/>
        </w:rPr>
        <w:t xml:space="preserve"> </w:t>
      </w:r>
      <w:r w:rsidRPr="00DF320D">
        <w:rPr>
          <w:b w:val="0"/>
          <w:color w:val="000000" w:themeColor="text1"/>
          <w:spacing w:val="-6"/>
        </w:rPr>
        <w:t>u</w:t>
      </w:r>
      <w:r w:rsidRPr="00DF320D">
        <w:rPr>
          <w:b w:val="0"/>
          <w:color w:val="000000" w:themeColor="text1"/>
          <w:spacing w:val="-2"/>
        </w:rPr>
        <w:t xml:space="preserve"> </w:t>
      </w:r>
      <w:r w:rsidRPr="00DF320D">
        <w:rPr>
          <w:color w:val="000000" w:themeColor="text1"/>
          <w:spacing w:val="-6"/>
        </w:rPr>
        <w:t xml:space="preserve">prikazu </w:t>
      </w:r>
      <w:r w:rsidRPr="00DF320D">
        <w:rPr>
          <w:b w:val="0"/>
          <w:color w:val="000000" w:themeColor="text1"/>
          <w:spacing w:val="-6"/>
        </w:rPr>
        <w:t>su</w:t>
      </w:r>
      <w:r w:rsidRPr="00DF320D">
        <w:rPr>
          <w:b w:val="0"/>
          <w:color w:val="000000" w:themeColor="text1"/>
          <w:spacing w:val="-13"/>
        </w:rPr>
        <w:t xml:space="preserve"> </w:t>
      </w:r>
      <w:r w:rsidRPr="00DF320D">
        <w:rPr>
          <w:color w:val="000000" w:themeColor="text1"/>
          <w:spacing w:val="-6"/>
        </w:rPr>
        <w:t>informativni):</w:t>
      </w:r>
    </w:p>
    <w:p w14:paraId="5314BF92" w14:textId="77777777" w:rsidR="007774A7" w:rsidRPr="00DF320D" w:rsidRDefault="007774A7">
      <w:pPr>
        <w:pStyle w:val="Tijeloteksta"/>
        <w:spacing w:before="8"/>
        <w:rPr>
          <w:b/>
          <w:color w:val="000000" w:themeColor="text1"/>
          <w:sz w:val="12"/>
        </w:rPr>
      </w:pPr>
    </w:p>
    <w:p w14:paraId="5E0623F2" w14:textId="77777777" w:rsidR="007774A7" w:rsidRPr="00DF320D" w:rsidRDefault="007774A7">
      <w:pPr>
        <w:pStyle w:val="Tijeloteksta"/>
        <w:rPr>
          <w:b/>
          <w:color w:val="000000" w:themeColor="text1"/>
          <w:sz w:val="12"/>
        </w:rPr>
        <w:sectPr w:rsidR="007774A7" w:rsidRPr="00DF320D">
          <w:type w:val="continuous"/>
          <w:pgSz w:w="11910" w:h="16830"/>
          <w:pgMar w:top="1360" w:right="708" w:bottom="1120" w:left="1133" w:header="0" w:footer="938" w:gutter="0"/>
          <w:cols w:space="720"/>
        </w:sectPr>
      </w:pPr>
    </w:p>
    <w:p w14:paraId="2C9DE7F0" w14:textId="19A71233" w:rsidR="007774A7" w:rsidRPr="00DF320D" w:rsidRDefault="00000000">
      <w:pPr>
        <w:spacing w:before="94" w:line="338" w:lineRule="auto"/>
        <w:ind w:left="1693"/>
        <w:rPr>
          <w:b/>
          <w:color w:val="000000" w:themeColor="text1"/>
          <w:sz w:val="19"/>
        </w:rPr>
      </w:pPr>
      <w:r w:rsidRPr="00DF320D">
        <w:rPr>
          <w:b/>
          <w:color w:val="000000" w:themeColor="text1"/>
          <w:w w:val="90"/>
          <w:sz w:val="19"/>
        </w:rPr>
        <w:t>C</w:t>
      </w:r>
      <w:r w:rsidR="00663655">
        <w:rPr>
          <w:b/>
          <w:color w:val="000000" w:themeColor="text1"/>
          <w:w w:val="90"/>
          <w:sz w:val="19"/>
        </w:rPr>
        <w:t>ij</w:t>
      </w:r>
      <w:r w:rsidRPr="00DF320D">
        <w:rPr>
          <w:b/>
          <w:color w:val="000000" w:themeColor="text1"/>
          <w:w w:val="90"/>
          <w:sz w:val="19"/>
        </w:rPr>
        <w:t>ena</w:t>
      </w:r>
      <w:r w:rsidRPr="00DF320D">
        <w:rPr>
          <w:b/>
          <w:color w:val="000000" w:themeColor="text1"/>
          <w:spacing w:val="-5"/>
          <w:w w:val="90"/>
          <w:sz w:val="19"/>
        </w:rPr>
        <w:t xml:space="preserve"> </w:t>
      </w:r>
      <w:r w:rsidRPr="00DF320D">
        <w:rPr>
          <w:b/>
          <w:color w:val="000000" w:themeColor="text1"/>
          <w:w w:val="90"/>
          <w:sz w:val="19"/>
        </w:rPr>
        <w:t>min</w:t>
      </w:r>
      <w:r w:rsidR="00663655">
        <w:rPr>
          <w:b/>
          <w:color w:val="000000" w:themeColor="text1"/>
          <w:w w:val="90"/>
          <w:sz w:val="19"/>
        </w:rPr>
        <w:t>i</w:t>
      </w:r>
      <w:r w:rsidRPr="00DF320D">
        <w:rPr>
          <w:b/>
          <w:color w:val="000000" w:themeColor="text1"/>
          <w:w w:val="90"/>
          <w:sz w:val="19"/>
        </w:rPr>
        <w:t>malne javne</w:t>
      </w:r>
      <w:r w:rsidRPr="00DF320D">
        <w:rPr>
          <w:b/>
          <w:color w:val="000000" w:themeColor="text1"/>
          <w:spacing w:val="-13"/>
          <w:w w:val="90"/>
          <w:sz w:val="19"/>
        </w:rPr>
        <w:t xml:space="preserve"> </w:t>
      </w:r>
      <w:r w:rsidRPr="00DF320D">
        <w:rPr>
          <w:b/>
          <w:color w:val="000000" w:themeColor="text1"/>
          <w:w w:val="90"/>
          <w:sz w:val="19"/>
        </w:rPr>
        <w:t>usluge</w:t>
      </w:r>
      <w:r w:rsidRPr="00DF320D">
        <w:rPr>
          <w:b/>
          <w:color w:val="000000" w:themeColor="text1"/>
          <w:spacing w:val="-2"/>
          <w:w w:val="90"/>
          <w:sz w:val="19"/>
        </w:rPr>
        <w:t xml:space="preserve"> </w:t>
      </w:r>
      <w:r w:rsidRPr="00DF320D">
        <w:rPr>
          <w:b/>
          <w:color w:val="000000" w:themeColor="text1"/>
          <w:w w:val="90"/>
          <w:sz w:val="19"/>
        </w:rPr>
        <w:t>s</w:t>
      </w:r>
      <w:r w:rsidRPr="00DF320D">
        <w:rPr>
          <w:b/>
          <w:color w:val="000000" w:themeColor="text1"/>
          <w:spacing w:val="-15"/>
          <w:w w:val="90"/>
          <w:sz w:val="19"/>
        </w:rPr>
        <w:t xml:space="preserve"> </w:t>
      </w:r>
      <w:r w:rsidRPr="00DF320D">
        <w:rPr>
          <w:b/>
          <w:color w:val="000000" w:themeColor="text1"/>
          <w:w w:val="90"/>
          <w:sz w:val="19"/>
        </w:rPr>
        <w:t xml:space="preserve">umanjenjem </w:t>
      </w:r>
      <w:r w:rsidRPr="00DF320D">
        <w:rPr>
          <w:b/>
          <w:color w:val="000000" w:themeColor="text1"/>
          <w:sz w:val="19"/>
        </w:rPr>
        <w:t>Var</w:t>
      </w:r>
      <w:r w:rsidR="00663655">
        <w:rPr>
          <w:b/>
          <w:color w:val="000000" w:themeColor="text1"/>
          <w:sz w:val="19"/>
        </w:rPr>
        <w:t>i</w:t>
      </w:r>
      <w:r w:rsidRPr="00DF320D">
        <w:rPr>
          <w:b/>
          <w:color w:val="000000" w:themeColor="text1"/>
          <w:sz w:val="19"/>
        </w:rPr>
        <w:t>jab</w:t>
      </w:r>
      <w:r w:rsidR="00663655">
        <w:rPr>
          <w:b/>
          <w:color w:val="000000" w:themeColor="text1"/>
          <w:sz w:val="19"/>
        </w:rPr>
        <w:t>il</w:t>
      </w:r>
      <w:r w:rsidRPr="00DF320D">
        <w:rPr>
          <w:b/>
          <w:color w:val="000000" w:themeColor="text1"/>
          <w:sz w:val="19"/>
        </w:rPr>
        <w:t>n</w:t>
      </w:r>
      <w:r w:rsidR="00663655">
        <w:rPr>
          <w:b/>
          <w:color w:val="000000" w:themeColor="text1"/>
          <w:sz w:val="19"/>
        </w:rPr>
        <w:t>i</w:t>
      </w:r>
      <w:r w:rsidRPr="00DF320D">
        <w:rPr>
          <w:b/>
          <w:color w:val="000000" w:themeColor="text1"/>
          <w:spacing w:val="-26"/>
          <w:sz w:val="19"/>
        </w:rPr>
        <w:t xml:space="preserve"> </w:t>
      </w:r>
      <w:r w:rsidRPr="00DF320D">
        <w:rPr>
          <w:b/>
          <w:color w:val="000000" w:themeColor="text1"/>
          <w:sz w:val="19"/>
        </w:rPr>
        <w:t>d</w:t>
      </w:r>
      <w:r w:rsidR="00663655">
        <w:rPr>
          <w:b/>
          <w:color w:val="000000" w:themeColor="text1"/>
          <w:sz w:val="19"/>
        </w:rPr>
        <w:t>i</w:t>
      </w:r>
      <w:r w:rsidRPr="00DF320D">
        <w:rPr>
          <w:b/>
          <w:color w:val="000000" w:themeColor="text1"/>
          <w:sz w:val="19"/>
        </w:rPr>
        <w:t>o</w:t>
      </w:r>
    </w:p>
    <w:p w14:paraId="40D7A0AE" w14:textId="77777777" w:rsidR="007774A7" w:rsidRPr="00DF320D" w:rsidRDefault="00000000">
      <w:pPr>
        <w:spacing w:line="206" w:lineRule="exact"/>
        <w:ind w:left="1690"/>
        <w:rPr>
          <w:b/>
          <w:color w:val="000000" w:themeColor="text1"/>
          <w:sz w:val="18"/>
        </w:rPr>
      </w:pPr>
      <w:r w:rsidRPr="00DF320D">
        <w:rPr>
          <w:b/>
          <w:color w:val="000000" w:themeColor="text1"/>
          <w:spacing w:val="-2"/>
          <w:w w:val="110"/>
          <w:sz w:val="18"/>
        </w:rPr>
        <w:t>PDV(13%)</w:t>
      </w:r>
    </w:p>
    <w:p w14:paraId="2B3BF96C" w14:textId="77777777" w:rsidR="007774A7" w:rsidRPr="00DF320D" w:rsidRDefault="00000000">
      <w:pPr>
        <w:spacing w:before="82"/>
        <w:ind w:left="1689"/>
        <w:rPr>
          <w:b/>
          <w:color w:val="000000" w:themeColor="text1"/>
          <w:sz w:val="19"/>
        </w:rPr>
      </w:pPr>
      <w:r w:rsidRPr="00DF320D">
        <w:rPr>
          <w:b/>
          <w:color w:val="000000" w:themeColor="text1"/>
          <w:spacing w:val="-2"/>
          <w:sz w:val="19"/>
        </w:rPr>
        <w:t>Ukupno</w:t>
      </w:r>
    </w:p>
    <w:p w14:paraId="36DC5F47" w14:textId="77777777" w:rsidR="007774A7" w:rsidRPr="00DF320D" w:rsidRDefault="00000000">
      <w:pPr>
        <w:spacing w:before="104"/>
        <w:ind w:right="2490"/>
        <w:jc w:val="right"/>
        <w:rPr>
          <w:color w:val="000000" w:themeColor="text1"/>
          <w:sz w:val="18"/>
        </w:rPr>
      </w:pPr>
      <w:r w:rsidRPr="00DF320D">
        <w:rPr>
          <w:color w:val="000000" w:themeColor="text1"/>
        </w:rPr>
        <w:br w:type="column"/>
      </w:r>
      <w:r w:rsidRPr="00DF320D">
        <w:rPr>
          <w:color w:val="000000" w:themeColor="text1"/>
          <w:sz w:val="18"/>
        </w:rPr>
        <w:t>11,00</w:t>
      </w:r>
      <w:r w:rsidRPr="00DF320D">
        <w:rPr>
          <w:color w:val="000000" w:themeColor="text1"/>
          <w:spacing w:val="9"/>
          <w:sz w:val="18"/>
        </w:rPr>
        <w:t xml:space="preserve"> </w:t>
      </w:r>
      <w:r w:rsidRPr="00DF320D">
        <w:rPr>
          <w:color w:val="000000" w:themeColor="text1"/>
          <w:spacing w:val="-5"/>
          <w:sz w:val="18"/>
        </w:rPr>
        <w:t>EUR</w:t>
      </w:r>
    </w:p>
    <w:p w14:paraId="3F4005BA" w14:textId="02E341DD" w:rsidR="007774A7" w:rsidRPr="00DF320D" w:rsidRDefault="00DF320D">
      <w:pPr>
        <w:spacing w:before="100"/>
        <w:ind w:right="2495"/>
        <w:jc w:val="right"/>
        <w:rPr>
          <w:color w:val="000000" w:themeColor="text1"/>
          <w:sz w:val="18"/>
        </w:rPr>
      </w:pPr>
      <w:r w:rsidRPr="00DF320D">
        <w:rPr>
          <w:color w:val="000000" w:themeColor="text1"/>
          <w:sz w:val="18"/>
        </w:rPr>
        <w:t>1,00</w:t>
      </w:r>
      <w:r w:rsidRPr="00DF320D">
        <w:rPr>
          <w:color w:val="000000" w:themeColor="text1"/>
          <w:spacing w:val="-2"/>
          <w:sz w:val="18"/>
        </w:rPr>
        <w:t xml:space="preserve"> </w:t>
      </w:r>
      <w:r w:rsidRPr="00DF320D">
        <w:rPr>
          <w:color w:val="000000" w:themeColor="text1"/>
          <w:spacing w:val="-5"/>
          <w:sz w:val="18"/>
        </w:rPr>
        <w:t>EUR</w:t>
      </w:r>
    </w:p>
    <w:p w14:paraId="16288FBB" w14:textId="2D5088AE" w:rsidR="007774A7" w:rsidRPr="00663655" w:rsidRDefault="00663655">
      <w:pPr>
        <w:spacing w:before="91"/>
        <w:ind w:right="2490"/>
        <w:jc w:val="right"/>
        <w:rPr>
          <w:color w:val="000000" w:themeColor="text1"/>
          <w:sz w:val="18"/>
        </w:rPr>
      </w:pPr>
      <w:r w:rsidRPr="00663655">
        <w:rPr>
          <w:color w:val="000000" w:themeColor="text1"/>
          <w:spacing w:val="5"/>
          <w:sz w:val="18"/>
        </w:rPr>
        <w:t xml:space="preserve">1,56 </w:t>
      </w:r>
      <w:r w:rsidRPr="00663655">
        <w:rPr>
          <w:color w:val="000000" w:themeColor="text1"/>
          <w:spacing w:val="-5"/>
          <w:sz w:val="18"/>
        </w:rPr>
        <w:t>EUR</w:t>
      </w:r>
    </w:p>
    <w:p w14:paraId="2D1EC6A3" w14:textId="3C942373" w:rsidR="007774A7" w:rsidRPr="00663655" w:rsidRDefault="00663655" w:rsidP="00663655">
      <w:pPr>
        <w:spacing w:before="82"/>
        <w:rPr>
          <w:b/>
          <w:color w:val="000000" w:themeColor="text1"/>
          <w:sz w:val="19"/>
        </w:rPr>
      </w:pPr>
      <w:r w:rsidRPr="00663655">
        <w:rPr>
          <w:rFonts w:ascii="Times New Roman"/>
          <w:b/>
          <w:color w:val="000000" w:themeColor="text1"/>
          <w:sz w:val="19"/>
        </w:rPr>
        <w:t xml:space="preserve">                          13,56</w:t>
      </w:r>
      <w:r w:rsidRPr="00663655">
        <w:rPr>
          <w:rFonts w:ascii="Times New Roman"/>
          <w:b/>
          <w:color w:val="000000" w:themeColor="text1"/>
          <w:spacing w:val="27"/>
          <w:sz w:val="19"/>
        </w:rPr>
        <w:t xml:space="preserve"> </w:t>
      </w:r>
      <w:r w:rsidRPr="00663655">
        <w:rPr>
          <w:b/>
          <w:color w:val="000000" w:themeColor="text1"/>
          <w:spacing w:val="-5"/>
          <w:sz w:val="19"/>
        </w:rPr>
        <w:t>EUR</w:t>
      </w:r>
    </w:p>
    <w:p w14:paraId="10B71C8E" w14:textId="77777777" w:rsidR="007774A7" w:rsidRPr="00DF320D" w:rsidRDefault="007774A7">
      <w:pPr>
        <w:rPr>
          <w:b/>
          <w:color w:val="000000" w:themeColor="text1"/>
          <w:sz w:val="19"/>
        </w:rPr>
        <w:sectPr w:rsidR="007774A7" w:rsidRPr="00DF320D">
          <w:type w:val="continuous"/>
          <w:pgSz w:w="11910" w:h="16830"/>
          <w:pgMar w:top="1360" w:right="708" w:bottom="1120" w:left="1133" w:header="0" w:footer="938" w:gutter="0"/>
          <w:cols w:num="2" w:space="720" w:equalWidth="0">
            <w:col w:w="5430" w:space="40"/>
            <w:col w:w="4599"/>
          </w:cols>
        </w:sectPr>
      </w:pPr>
    </w:p>
    <w:p w14:paraId="3759489F" w14:textId="77777777" w:rsidR="007774A7" w:rsidRDefault="007774A7">
      <w:pPr>
        <w:pStyle w:val="Tijeloteksta"/>
        <w:rPr>
          <w:b/>
          <w:sz w:val="22"/>
        </w:rPr>
      </w:pPr>
    </w:p>
    <w:p w14:paraId="7743C291" w14:textId="77777777" w:rsidR="007774A7" w:rsidRDefault="007774A7">
      <w:pPr>
        <w:pStyle w:val="Tijeloteksta"/>
        <w:spacing w:before="162"/>
        <w:rPr>
          <w:b/>
          <w:sz w:val="22"/>
        </w:rPr>
      </w:pPr>
    </w:p>
    <w:p w14:paraId="51175AF6" w14:textId="77777777" w:rsidR="00EB1132" w:rsidRDefault="00EB1132">
      <w:pPr>
        <w:pStyle w:val="Tijeloteksta"/>
        <w:spacing w:before="162"/>
        <w:rPr>
          <w:b/>
          <w:sz w:val="22"/>
        </w:rPr>
      </w:pPr>
    </w:p>
    <w:p w14:paraId="7D8C2776" w14:textId="7CE50406" w:rsidR="007774A7" w:rsidRDefault="00000000">
      <w:pPr>
        <w:pStyle w:val="Naslov4"/>
        <w:numPr>
          <w:ilvl w:val="2"/>
          <w:numId w:val="6"/>
        </w:numPr>
        <w:tabs>
          <w:tab w:val="left" w:pos="817"/>
        </w:tabs>
        <w:ind w:left="817" w:hanging="718"/>
        <w:rPr>
          <w:color w:val="577095"/>
        </w:rPr>
      </w:pPr>
      <w:bookmarkStart w:id="15" w:name="_TOC_250001"/>
      <w:r>
        <w:rPr>
          <w:color w:val="577095"/>
          <w:spacing w:val="-2"/>
        </w:rPr>
        <w:t>Korisnici</w:t>
      </w:r>
      <w:r>
        <w:rPr>
          <w:color w:val="577095"/>
        </w:rPr>
        <w:t xml:space="preserve"> </w:t>
      </w:r>
      <w:r>
        <w:rPr>
          <w:color w:val="577095"/>
          <w:spacing w:val="-2"/>
        </w:rPr>
        <w:t>kategorije</w:t>
      </w:r>
      <w:r>
        <w:rPr>
          <w:color w:val="577095"/>
          <w:spacing w:val="11"/>
        </w:rPr>
        <w:t xml:space="preserve"> </w:t>
      </w:r>
      <w:r>
        <w:rPr>
          <w:color w:val="577095"/>
          <w:spacing w:val="-2"/>
        </w:rPr>
        <w:t>koji</w:t>
      </w:r>
      <w:r>
        <w:rPr>
          <w:color w:val="577095"/>
          <w:spacing w:val="-9"/>
        </w:rPr>
        <w:t xml:space="preserve"> </w:t>
      </w:r>
      <w:r>
        <w:rPr>
          <w:color w:val="577095"/>
          <w:spacing w:val="-2"/>
        </w:rPr>
        <w:t>nisu</w:t>
      </w:r>
      <w:r>
        <w:rPr>
          <w:color w:val="577095"/>
          <w:spacing w:val="-8"/>
        </w:rPr>
        <w:t xml:space="preserve"> </w:t>
      </w:r>
      <w:bookmarkEnd w:id="15"/>
      <w:r>
        <w:rPr>
          <w:color w:val="577095"/>
          <w:spacing w:val="-2"/>
        </w:rPr>
        <w:t>ku</w:t>
      </w:r>
      <w:r w:rsidR="009E3415">
        <w:rPr>
          <w:color w:val="577095"/>
          <w:spacing w:val="-2"/>
        </w:rPr>
        <w:t>ć</w:t>
      </w:r>
      <w:r>
        <w:rPr>
          <w:color w:val="577095"/>
          <w:spacing w:val="-2"/>
        </w:rPr>
        <w:t>anstvo</w:t>
      </w:r>
    </w:p>
    <w:p w14:paraId="04D2E490" w14:textId="0A3E2298" w:rsidR="007774A7" w:rsidRPr="00DF320D" w:rsidRDefault="00000000" w:rsidP="00DF320D">
      <w:pPr>
        <w:pStyle w:val="Tijeloteksta"/>
        <w:spacing w:before="169" w:line="252" w:lineRule="auto"/>
        <w:ind w:left="103" w:right="935" w:firstLine="3"/>
        <w:jc w:val="both"/>
        <w:rPr>
          <w:color w:val="000000" w:themeColor="text1"/>
        </w:rPr>
      </w:pPr>
      <w:r w:rsidRPr="00DF320D">
        <w:rPr>
          <w:color w:val="000000" w:themeColor="text1"/>
        </w:rPr>
        <w:t>Cjenik</w:t>
      </w:r>
      <w:r w:rsidRPr="00DF320D">
        <w:rPr>
          <w:color w:val="000000" w:themeColor="text1"/>
          <w:spacing w:val="-9"/>
        </w:rPr>
        <w:t xml:space="preserve"> </w:t>
      </w:r>
      <w:r w:rsidRPr="00DF320D">
        <w:rPr>
          <w:color w:val="000000" w:themeColor="text1"/>
        </w:rPr>
        <w:t>za</w:t>
      </w:r>
      <w:r w:rsidRPr="00DF320D">
        <w:rPr>
          <w:color w:val="000000" w:themeColor="text1"/>
          <w:spacing w:val="-9"/>
        </w:rPr>
        <w:t xml:space="preserve"> </w:t>
      </w:r>
      <w:r w:rsidRPr="00DF320D">
        <w:rPr>
          <w:color w:val="000000" w:themeColor="text1"/>
        </w:rPr>
        <w:t>korisnike</w:t>
      </w:r>
      <w:r w:rsidRPr="00DF320D">
        <w:rPr>
          <w:color w:val="000000" w:themeColor="text1"/>
          <w:spacing w:val="-7"/>
        </w:rPr>
        <w:t xml:space="preserve"> </w:t>
      </w:r>
      <w:r w:rsidRPr="00DF320D">
        <w:rPr>
          <w:color w:val="000000" w:themeColor="text1"/>
        </w:rPr>
        <w:t>iz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kategorije</w:t>
      </w:r>
      <w:r w:rsidRPr="00DF320D">
        <w:rPr>
          <w:color w:val="000000" w:themeColor="text1"/>
          <w:spacing w:val="-7"/>
        </w:rPr>
        <w:t xml:space="preserve"> </w:t>
      </w:r>
      <w:r w:rsidRPr="00DF320D">
        <w:rPr>
          <w:color w:val="000000" w:themeColor="text1"/>
        </w:rPr>
        <w:t>koji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nisu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ku</w:t>
      </w:r>
      <w:r w:rsidR="004D4961" w:rsidRPr="00DF320D">
        <w:rPr>
          <w:color w:val="000000" w:themeColor="text1"/>
        </w:rPr>
        <w:t>ć</w:t>
      </w:r>
      <w:r w:rsidRPr="00DF320D">
        <w:rPr>
          <w:color w:val="000000" w:themeColor="text1"/>
        </w:rPr>
        <w:t>anstvo se</w:t>
      </w:r>
      <w:r w:rsidRPr="00DF320D">
        <w:rPr>
          <w:color w:val="000000" w:themeColor="text1"/>
          <w:spacing w:val="-13"/>
        </w:rPr>
        <w:t xml:space="preserve"> </w:t>
      </w:r>
      <w:r w:rsidRPr="00DF320D">
        <w:rPr>
          <w:color w:val="000000" w:themeColor="text1"/>
        </w:rPr>
        <w:t>razlikuje</w:t>
      </w:r>
      <w:r w:rsidRPr="00DF320D">
        <w:rPr>
          <w:color w:val="000000" w:themeColor="text1"/>
          <w:spacing w:val="-10"/>
        </w:rPr>
        <w:t xml:space="preserve"> </w:t>
      </w:r>
      <w:r w:rsidRPr="00DF320D">
        <w:rPr>
          <w:color w:val="000000" w:themeColor="text1"/>
        </w:rPr>
        <w:t>od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cjenika</w:t>
      </w:r>
      <w:r w:rsidRPr="00DF320D">
        <w:rPr>
          <w:color w:val="000000" w:themeColor="text1"/>
          <w:spacing w:val="-1"/>
        </w:rPr>
        <w:t xml:space="preserve"> </w:t>
      </w:r>
      <w:r w:rsidRPr="00DF320D">
        <w:rPr>
          <w:color w:val="000000" w:themeColor="text1"/>
        </w:rPr>
        <w:t>za</w:t>
      </w:r>
      <w:r w:rsidRPr="00DF320D">
        <w:rPr>
          <w:color w:val="000000" w:themeColor="text1"/>
          <w:spacing w:val="-8"/>
        </w:rPr>
        <w:t xml:space="preserve"> </w:t>
      </w:r>
      <w:r w:rsidRPr="00DF320D">
        <w:rPr>
          <w:color w:val="000000" w:themeColor="text1"/>
        </w:rPr>
        <w:t>ku</w:t>
      </w:r>
      <w:r w:rsidR="004D4961" w:rsidRPr="00DF320D">
        <w:rPr>
          <w:color w:val="000000" w:themeColor="text1"/>
        </w:rPr>
        <w:t>ć</w:t>
      </w:r>
      <w:r w:rsidRPr="00DF320D">
        <w:rPr>
          <w:color w:val="000000" w:themeColor="text1"/>
        </w:rPr>
        <w:t>anstva.</w:t>
      </w:r>
      <w:r w:rsidRPr="00DF320D">
        <w:rPr>
          <w:color w:val="000000" w:themeColor="text1"/>
          <w:spacing w:val="-12"/>
        </w:rPr>
        <w:t xml:space="preserve"> </w:t>
      </w:r>
      <w:r w:rsidRPr="00DF320D">
        <w:rPr>
          <w:color w:val="000000" w:themeColor="text1"/>
        </w:rPr>
        <w:t>Obveza</w:t>
      </w:r>
      <w:r w:rsidRPr="00DF320D">
        <w:rPr>
          <w:color w:val="000000" w:themeColor="text1"/>
          <w:spacing w:val="-2"/>
        </w:rPr>
        <w:t xml:space="preserve"> </w:t>
      </w:r>
      <w:r w:rsidRPr="00DF320D">
        <w:rPr>
          <w:color w:val="000000" w:themeColor="text1"/>
        </w:rPr>
        <w:t>davatelja</w:t>
      </w:r>
      <w:r w:rsidRPr="00DF320D">
        <w:rPr>
          <w:color w:val="000000" w:themeColor="text1"/>
          <w:spacing w:val="-4"/>
        </w:rPr>
        <w:t xml:space="preserve"> </w:t>
      </w:r>
      <w:r w:rsidRPr="00DF320D">
        <w:rPr>
          <w:color w:val="000000" w:themeColor="text1"/>
        </w:rPr>
        <w:t>javne usluge na</w:t>
      </w:r>
      <w:r w:rsidRPr="00DF320D">
        <w:rPr>
          <w:color w:val="000000" w:themeColor="text1"/>
          <w:spacing w:val="-4"/>
        </w:rPr>
        <w:t xml:space="preserve"> </w:t>
      </w:r>
      <w:r w:rsidRPr="00DF320D">
        <w:rPr>
          <w:color w:val="000000" w:themeColor="text1"/>
        </w:rPr>
        <w:t>pru</w:t>
      </w:r>
      <w:r w:rsidR="004D4961" w:rsidRPr="00DF320D">
        <w:rPr>
          <w:color w:val="000000" w:themeColor="text1"/>
        </w:rPr>
        <w:t>ž</w:t>
      </w:r>
      <w:r w:rsidRPr="00DF320D">
        <w:rPr>
          <w:color w:val="000000" w:themeColor="text1"/>
        </w:rPr>
        <w:t>anje javne usluge</w:t>
      </w:r>
      <w:r w:rsidRPr="00DF320D">
        <w:rPr>
          <w:color w:val="000000" w:themeColor="text1"/>
          <w:spacing w:val="-2"/>
        </w:rPr>
        <w:t xml:space="preserve"> </w:t>
      </w:r>
      <w:r w:rsidRPr="00DF320D">
        <w:rPr>
          <w:color w:val="000000" w:themeColor="text1"/>
        </w:rPr>
        <w:t>korisnicima koji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nisu</w:t>
      </w:r>
      <w:r w:rsidRPr="00DF320D">
        <w:rPr>
          <w:color w:val="000000" w:themeColor="text1"/>
          <w:spacing w:val="-3"/>
        </w:rPr>
        <w:t xml:space="preserve"> </w:t>
      </w:r>
      <w:r w:rsidRPr="00DF320D">
        <w:rPr>
          <w:color w:val="000000" w:themeColor="text1"/>
        </w:rPr>
        <w:t>ku</w:t>
      </w:r>
      <w:r w:rsidR="004D4961" w:rsidRPr="00DF320D">
        <w:rPr>
          <w:color w:val="000000" w:themeColor="text1"/>
        </w:rPr>
        <w:t>ć</w:t>
      </w:r>
      <w:r w:rsidRPr="00DF320D">
        <w:rPr>
          <w:color w:val="000000" w:themeColor="text1"/>
        </w:rPr>
        <w:t>anstvo ne</w:t>
      </w:r>
      <w:r w:rsidRPr="00DF320D">
        <w:rPr>
          <w:color w:val="000000" w:themeColor="text1"/>
          <w:spacing w:val="-8"/>
        </w:rPr>
        <w:t xml:space="preserve"> </w:t>
      </w:r>
      <w:r w:rsidRPr="00DF320D">
        <w:rPr>
          <w:color w:val="000000" w:themeColor="text1"/>
        </w:rPr>
        <w:t>odnosi</w:t>
      </w:r>
      <w:r w:rsidRPr="00DF320D">
        <w:rPr>
          <w:color w:val="000000" w:themeColor="text1"/>
          <w:spacing w:val="-2"/>
        </w:rPr>
        <w:t xml:space="preserve"> </w:t>
      </w:r>
      <w:r w:rsidRPr="00DF320D">
        <w:rPr>
          <w:color w:val="000000" w:themeColor="text1"/>
        </w:rPr>
        <w:t>se</w:t>
      </w:r>
      <w:r w:rsidRPr="00DF320D">
        <w:rPr>
          <w:color w:val="000000" w:themeColor="text1"/>
          <w:spacing w:val="-8"/>
        </w:rPr>
        <w:t xml:space="preserve"> </w:t>
      </w:r>
      <w:r w:rsidRPr="00DF320D">
        <w:rPr>
          <w:color w:val="000000" w:themeColor="text1"/>
        </w:rPr>
        <w:t>niti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obuhva</w:t>
      </w:r>
      <w:r w:rsidR="004D4961" w:rsidRPr="00DF320D">
        <w:rPr>
          <w:color w:val="000000" w:themeColor="text1"/>
        </w:rPr>
        <w:t>ć</w:t>
      </w:r>
      <w:r w:rsidRPr="00DF320D">
        <w:rPr>
          <w:color w:val="000000" w:themeColor="text1"/>
        </w:rPr>
        <w:t>a pru</w:t>
      </w:r>
      <w:r w:rsidR="004D4961" w:rsidRPr="00DF320D">
        <w:rPr>
          <w:color w:val="000000" w:themeColor="text1"/>
        </w:rPr>
        <w:t>ž</w:t>
      </w:r>
      <w:r w:rsidRPr="00DF320D">
        <w:rPr>
          <w:color w:val="000000" w:themeColor="text1"/>
        </w:rPr>
        <w:t>anje usluge odvoza i zbrinjavanja</w:t>
      </w:r>
      <w:r w:rsidRPr="00DF320D">
        <w:rPr>
          <w:color w:val="000000" w:themeColor="text1"/>
          <w:spacing w:val="-11"/>
        </w:rPr>
        <w:t xml:space="preserve"> </w:t>
      </w:r>
      <w:r w:rsidRPr="00DF320D">
        <w:rPr>
          <w:color w:val="000000" w:themeColor="text1"/>
        </w:rPr>
        <w:t>otpada koji je</w:t>
      </w:r>
      <w:r w:rsidRPr="00DF320D">
        <w:rPr>
          <w:color w:val="000000" w:themeColor="text1"/>
          <w:spacing w:val="-4"/>
        </w:rPr>
        <w:t xml:space="preserve"> </w:t>
      </w:r>
      <w:r w:rsidRPr="00DF320D">
        <w:rPr>
          <w:color w:val="000000" w:themeColor="text1"/>
        </w:rPr>
        <w:t>kao proizvodni otpad nastao u proizvodnom procesu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korisnika koji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nije</w:t>
      </w:r>
      <w:r w:rsidRPr="00DF320D">
        <w:rPr>
          <w:color w:val="000000" w:themeColor="text1"/>
          <w:spacing w:val="-12"/>
        </w:rPr>
        <w:t xml:space="preserve"> </w:t>
      </w:r>
      <w:r w:rsidRPr="00DF320D">
        <w:rPr>
          <w:color w:val="000000" w:themeColor="text1"/>
        </w:rPr>
        <w:t>ku</w:t>
      </w:r>
      <w:r w:rsidR="004D4961" w:rsidRPr="00DF320D">
        <w:rPr>
          <w:color w:val="000000" w:themeColor="text1"/>
        </w:rPr>
        <w:t>ć</w:t>
      </w:r>
      <w:r w:rsidRPr="00DF320D">
        <w:rPr>
          <w:color w:val="000000" w:themeColor="text1"/>
        </w:rPr>
        <w:t>anstvo, bez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 xml:space="preserve">obzira </w:t>
      </w:r>
      <w:r w:rsidR="004D4961" w:rsidRPr="00DF320D">
        <w:rPr>
          <w:color w:val="000000" w:themeColor="text1"/>
        </w:rPr>
        <w:t>š</w:t>
      </w:r>
      <w:r w:rsidRPr="00DF320D">
        <w:rPr>
          <w:color w:val="000000" w:themeColor="text1"/>
        </w:rPr>
        <w:t>to</w:t>
      </w:r>
      <w:r w:rsidRPr="00DF320D">
        <w:rPr>
          <w:color w:val="000000" w:themeColor="text1"/>
          <w:spacing w:val="-9"/>
        </w:rPr>
        <w:t xml:space="preserve"> </w:t>
      </w:r>
      <w:r w:rsidRPr="00DF320D">
        <w:rPr>
          <w:color w:val="000000" w:themeColor="text1"/>
        </w:rPr>
        <w:t>bi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po</w:t>
      </w:r>
      <w:r w:rsidRPr="00DF320D">
        <w:rPr>
          <w:color w:val="000000" w:themeColor="text1"/>
          <w:spacing w:val="-12"/>
        </w:rPr>
        <w:t xml:space="preserve"> </w:t>
      </w:r>
      <w:r w:rsidRPr="00DF320D">
        <w:rPr>
          <w:color w:val="000000" w:themeColor="text1"/>
        </w:rPr>
        <w:t>prirodi</w:t>
      </w:r>
      <w:r w:rsidRPr="00DF320D">
        <w:rPr>
          <w:color w:val="000000" w:themeColor="text1"/>
          <w:spacing w:val="-13"/>
        </w:rPr>
        <w:t xml:space="preserve"> </w:t>
      </w:r>
      <w:r w:rsidRPr="00DF320D">
        <w:rPr>
          <w:color w:val="000000" w:themeColor="text1"/>
        </w:rPr>
        <w:t>iii</w:t>
      </w:r>
      <w:r w:rsidRPr="00DF320D">
        <w:rPr>
          <w:color w:val="000000" w:themeColor="text1"/>
          <w:spacing w:val="-4"/>
        </w:rPr>
        <w:t xml:space="preserve"> </w:t>
      </w:r>
      <w:r w:rsidRPr="00DF320D">
        <w:rPr>
          <w:color w:val="000000" w:themeColor="text1"/>
        </w:rPr>
        <w:t>sastavu bio</w:t>
      </w:r>
      <w:r w:rsidRPr="00DF320D">
        <w:rPr>
          <w:color w:val="000000" w:themeColor="text1"/>
          <w:spacing w:val="-9"/>
        </w:rPr>
        <w:t xml:space="preserve"> </w:t>
      </w:r>
      <w:r w:rsidR="004D4961" w:rsidRPr="00DF320D">
        <w:rPr>
          <w:color w:val="000000" w:themeColor="text1"/>
          <w:spacing w:val="-9"/>
        </w:rPr>
        <w:t>s</w:t>
      </w:r>
      <w:r w:rsidRPr="00DF320D">
        <w:rPr>
          <w:color w:val="000000" w:themeColor="text1"/>
        </w:rPr>
        <w:t>li</w:t>
      </w:r>
      <w:r w:rsidR="004D4961" w:rsidRPr="00DF320D">
        <w:rPr>
          <w:color w:val="000000" w:themeColor="text1"/>
        </w:rPr>
        <w:t>č</w:t>
      </w:r>
      <w:r w:rsidRPr="00DF320D">
        <w:rPr>
          <w:color w:val="000000" w:themeColor="text1"/>
        </w:rPr>
        <w:t>an</w:t>
      </w:r>
      <w:r w:rsidRPr="00DF320D">
        <w:rPr>
          <w:color w:val="000000" w:themeColor="text1"/>
          <w:spacing w:val="-8"/>
        </w:rPr>
        <w:t xml:space="preserve"> </w:t>
      </w:r>
      <w:r w:rsidRPr="00DF320D">
        <w:rPr>
          <w:color w:val="000000" w:themeColor="text1"/>
        </w:rPr>
        <w:t xml:space="preserve">komunalnom otpadu </w:t>
      </w:r>
      <w:r w:rsidRPr="00DF320D">
        <w:rPr>
          <w:color w:val="000000" w:themeColor="text1"/>
          <w:w w:val="105"/>
        </w:rPr>
        <w:t>iz</w:t>
      </w:r>
      <w:r w:rsidRPr="00DF320D">
        <w:rPr>
          <w:color w:val="000000" w:themeColor="text1"/>
          <w:spacing w:val="-15"/>
          <w:w w:val="105"/>
        </w:rPr>
        <w:t xml:space="preserve"> </w:t>
      </w:r>
      <w:r w:rsidRPr="00DF320D">
        <w:rPr>
          <w:color w:val="000000" w:themeColor="text1"/>
          <w:w w:val="105"/>
        </w:rPr>
        <w:t>ku</w:t>
      </w:r>
      <w:r w:rsidR="004D4961" w:rsidRPr="00DF320D">
        <w:rPr>
          <w:color w:val="000000" w:themeColor="text1"/>
          <w:w w:val="105"/>
        </w:rPr>
        <w:t>ć</w:t>
      </w:r>
      <w:r w:rsidRPr="00DF320D">
        <w:rPr>
          <w:color w:val="000000" w:themeColor="text1"/>
          <w:w w:val="105"/>
        </w:rPr>
        <w:t>anstva,</w:t>
      </w:r>
      <w:r w:rsidRPr="00DF320D">
        <w:rPr>
          <w:color w:val="000000" w:themeColor="text1"/>
          <w:spacing w:val="-11"/>
          <w:w w:val="105"/>
        </w:rPr>
        <w:t xml:space="preserve"> </w:t>
      </w:r>
      <w:r w:rsidRPr="00DF320D">
        <w:rPr>
          <w:color w:val="000000" w:themeColor="text1"/>
          <w:w w:val="105"/>
        </w:rPr>
        <w:t>kao</w:t>
      </w:r>
      <w:r w:rsidRPr="00DF320D">
        <w:rPr>
          <w:color w:val="000000" w:themeColor="text1"/>
          <w:spacing w:val="-9"/>
          <w:w w:val="105"/>
        </w:rPr>
        <w:t xml:space="preserve"> </w:t>
      </w:r>
      <w:r w:rsidRPr="00DF320D">
        <w:rPr>
          <w:color w:val="000000" w:themeColor="text1"/>
          <w:w w:val="105"/>
        </w:rPr>
        <w:t>ni</w:t>
      </w:r>
      <w:r w:rsidRPr="00DF320D">
        <w:rPr>
          <w:color w:val="000000" w:themeColor="text1"/>
          <w:spacing w:val="-5"/>
          <w:w w:val="105"/>
        </w:rPr>
        <w:t xml:space="preserve"> </w:t>
      </w:r>
      <w:r w:rsidRPr="00DF320D">
        <w:rPr>
          <w:color w:val="000000" w:themeColor="text1"/>
          <w:w w:val="105"/>
        </w:rPr>
        <w:t>na</w:t>
      </w:r>
      <w:r w:rsidRPr="00DF320D">
        <w:rPr>
          <w:color w:val="000000" w:themeColor="text1"/>
          <w:spacing w:val="-11"/>
          <w:w w:val="105"/>
        </w:rPr>
        <w:t xml:space="preserve"> </w:t>
      </w:r>
      <w:r w:rsidRPr="00DF320D">
        <w:rPr>
          <w:color w:val="000000" w:themeColor="text1"/>
          <w:w w:val="105"/>
        </w:rPr>
        <w:t>otpad</w:t>
      </w:r>
      <w:r w:rsidRPr="00DF320D">
        <w:rPr>
          <w:color w:val="000000" w:themeColor="text1"/>
          <w:spacing w:val="-14"/>
          <w:w w:val="105"/>
        </w:rPr>
        <w:t xml:space="preserve"> </w:t>
      </w:r>
      <w:r w:rsidRPr="00DF320D">
        <w:rPr>
          <w:color w:val="000000" w:themeColor="text1"/>
          <w:w w:val="105"/>
        </w:rPr>
        <w:t>iz</w:t>
      </w:r>
      <w:r w:rsidRPr="00DF320D">
        <w:rPr>
          <w:color w:val="000000" w:themeColor="text1"/>
          <w:spacing w:val="-14"/>
          <w:w w:val="105"/>
        </w:rPr>
        <w:t xml:space="preserve"> </w:t>
      </w:r>
      <w:r w:rsidRPr="00DF320D">
        <w:rPr>
          <w:color w:val="000000" w:themeColor="text1"/>
          <w:w w:val="105"/>
        </w:rPr>
        <w:t>poljoprivrede</w:t>
      </w:r>
      <w:r w:rsidRPr="00DF320D">
        <w:rPr>
          <w:color w:val="000000" w:themeColor="text1"/>
          <w:spacing w:val="-7"/>
          <w:w w:val="105"/>
        </w:rPr>
        <w:t xml:space="preserve"> </w:t>
      </w:r>
      <w:r w:rsidRPr="00DF320D">
        <w:rPr>
          <w:color w:val="000000" w:themeColor="text1"/>
          <w:w w:val="105"/>
        </w:rPr>
        <w:t>niti</w:t>
      </w:r>
      <w:r w:rsidRPr="00DF320D">
        <w:rPr>
          <w:color w:val="000000" w:themeColor="text1"/>
          <w:spacing w:val="-22"/>
          <w:w w:val="105"/>
        </w:rPr>
        <w:t xml:space="preserve"> </w:t>
      </w:r>
      <w:r w:rsidRPr="00DF320D">
        <w:rPr>
          <w:color w:val="000000" w:themeColor="text1"/>
          <w:w w:val="105"/>
        </w:rPr>
        <w:t>otpad</w:t>
      </w:r>
      <w:r w:rsidRPr="00DF320D">
        <w:rPr>
          <w:color w:val="000000" w:themeColor="text1"/>
          <w:spacing w:val="-13"/>
          <w:w w:val="105"/>
        </w:rPr>
        <w:t xml:space="preserve"> </w:t>
      </w:r>
      <w:r w:rsidRPr="00DF320D">
        <w:rPr>
          <w:color w:val="000000" w:themeColor="text1"/>
          <w:w w:val="105"/>
        </w:rPr>
        <w:t>iz</w:t>
      </w:r>
      <w:r w:rsidRPr="00DF320D">
        <w:rPr>
          <w:color w:val="000000" w:themeColor="text1"/>
          <w:spacing w:val="-15"/>
          <w:w w:val="105"/>
        </w:rPr>
        <w:t xml:space="preserve"> </w:t>
      </w:r>
      <w:r w:rsidR="004D4961" w:rsidRPr="00DF320D">
        <w:rPr>
          <w:color w:val="000000" w:themeColor="text1"/>
          <w:w w:val="105"/>
        </w:rPr>
        <w:t>š</w:t>
      </w:r>
      <w:r w:rsidRPr="00DF320D">
        <w:rPr>
          <w:color w:val="000000" w:themeColor="text1"/>
          <w:w w:val="105"/>
        </w:rPr>
        <w:t>umarstva.</w:t>
      </w:r>
    </w:p>
    <w:p w14:paraId="2653D792" w14:textId="0658A698" w:rsidR="007774A7" w:rsidRPr="00DF320D" w:rsidRDefault="00000000" w:rsidP="00DF320D">
      <w:pPr>
        <w:pStyle w:val="Tijeloteksta"/>
        <w:spacing w:line="229" w:lineRule="exact"/>
        <w:ind w:left="107"/>
        <w:jc w:val="both"/>
        <w:rPr>
          <w:color w:val="000000" w:themeColor="text1"/>
        </w:rPr>
      </w:pPr>
      <w:r w:rsidRPr="00DF320D">
        <w:rPr>
          <w:color w:val="000000" w:themeColor="text1"/>
        </w:rPr>
        <w:t>Korisnici</w:t>
      </w:r>
      <w:r w:rsidRPr="00DF320D">
        <w:rPr>
          <w:color w:val="000000" w:themeColor="text1"/>
          <w:spacing w:val="-11"/>
        </w:rPr>
        <w:t xml:space="preserve"> </w:t>
      </w:r>
      <w:r w:rsidRPr="00DF320D">
        <w:rPr>
          <w:color w:val="000000" w:themeColor="text1"/>
        </w:rPr>
        <w:t>koji</w:t>
      </w:r>
      <w:r w:rsidRPr="00DF320D">
        <w:rPr>
          <w:color w:val="000000" w:themeColor="text1"/>
          <w:spacing w:val="-14"/>
        </w:rPr>
        <w:t xml:space="preserve"> </w:t>
      </w:r>
      <w:r w:rsidRPr="00DF320D">
        <w:rPr>
          <w:color w:val="000000" w:themeColor="text1"/>
        </w:rPr>
        <w:t>nisu</w:t>
      </w:r>
      <w:r w:rsidRPr="00DF320D">
        <w:rPr>
          <w:color w:val="000000" w:themeColor="text1"/>
          <w:spacing w:val="-9"/>
        </w:rPr>
        <w:t xml:space="preserve"> </w:t>
      </w:r>
      <w:r w:rsidRPr="00DF320D">
        <w:rPr>
          <w:color w:val="000000" w:themeColor="text1"/>
        </w:rPr>
        <w:t>ku</w:t>
      </w:r>
      <w:r w:rsidR="004D4961" w:rsidRPr="00DF320D">
        <w:rPr>
          <w:color w:val="000000" w:themeColor="text1"/>
        </w:rPr>
        <w:t>ć</w:t>
      </w:r>
      <w:r w:rsidRPr="00DF320D">
        <w:rPr>
          <w:color w:val="000000" w:themeColor="text1"/>
        </w:rPr>
        <w:t>anstvo</w:t>
      </w:r>
      <w:r w:rsidRPr="00DF320D">
        <w:rPr>
          <w:color w:val="000000" w:themeColor="text1"/>
          <w:spacing w:val="3"/>
        </w:rPr>
        <w:t xml:space="preserve"> </w:t>
      </w:r>
      <w:r w:rsidRPr="00DF320D">
        <w:rPr>
          <w:color w:val="000000" w:themeColor="text1"/>
        </w:rPr>
        <w:t>imaju</w:t>
      </w:r>
      <w:r w:rsidRPr="00DF320D">
        <w:rPr>
          <w:color w:val="000000" w:themeColor="text1"/>
          <w:spacing w:val="-10"/>
        </w:rPr>
        <w:t xml:space="preserve"> </w:t>
      </w:r>
      <w:r w:rsidRPr="00DF320D">
        <w:rPr>
          <w:color w:val="000000" w:themeColor="text1"/>
        </w:rPr>
        <w:t>na</w:t>
      </w:r>
      <w:r w:rsidRPr="00DF320D">
        <w:rPr>
          <w:color w:val="000000" w:themeColor="text1"/>
          <w:spacing w:val="-1"/>
        </w:rPr>
        <w:t xml:space="preserve"> </w:t>
      </w:r>
      <w:r w:rsidRPr="00DF320D">
        <w:rPr>
          <w:color w:val="000000" w:themeColor="text1"/>
        </w:rPr>
        <w:t>raspolaganju</w:t>
      </w:r>
      <w:r w:rsidRPr="00DF320D">
        <w:rPr>
          <w:color w:val="000000" w:themeColor="text1"/>
          <w:spacing w:val="3"/>
        </w:rPr>
        <w:t xml:space="preserve"> </w:t>
      </w:r>
      <w:r w:rsidR="00DF320D" w:rsidRPr="00DF320D">
        <w:rPr>
          <w:color w:val="000000" w:themeColor="text1"/>
          <w:spacing w:val="3"/>
        </w:rPr>
        <w:t>r</w:t>
      </w:r>
      <w:r w:rsidRPr="00DF320D">
        <w:rPr>
          <w:color w:val="000000" w:themeColor="text1"/>
        </w:rPr>
        <w:t xml:space="preserve">edovni odvoz u sklopu javne usluge (prema rasporedu odvoza davatelja javne usluge za </w:t>
      </w:r>
      <w:r w:rsidRPr="00DF320D">
        <w:rPr>
          <w:color w:val="000000" w:themeColor="text1"/>
          <w:spacing w:val="-2"/>
        </w:rPr>
        <w:t>ku</w:t>
      </w:r>
      <w:r w:rsidR="00DF320D" w:rsidRPr="00DF320D">
        <w:rPr>
          <w:color w:val="000000" w:themeColor="text1"/>
          <w:spacing w:val="-2"/>
        </w:rPr>
        <w:t>ć</w:t>
      </w:r>
      <w:r w:rsidRPr="00DF320D">
        <w:rPr>
          <w:color w:val="000000" w:themeColor="text1"/>
          <w:spacing w:val="-2"/>
        </w:rPr>
        <w:t>anstva)</w:t>
      </w:r>
    </w:p>
    <w:p w14:paraId="04B7AD42" w14:textId="77777777" w:rsidR="007774A7" w:rsidRPr="00C36AD9" w:rsidRDefault="007774A7">
      <w:pPr>
        <w:pStyle w:val="Tijeloteksta"/>
        <w:spacing w:before="32"/>
        <w:rPr>
          <w:color w:val="EE0000"/>
        </w:rPr>
      </w:pPr>
    </w:p>
    <w:p w14:paraId="432EF045" w14:textId="3AD40316" w:rsidR="007774A7" w:rsidRPr="00DD3051" w:rsidRDefault="00DD3051">
      <w:pPr>
        <w:pStyle w:val="Tijeloteksta"/>
        <w:ind w:left="86"/>
        <w:jc w:val="both"/>
        <w:rPr>
          <w:b/>
          <w:bCs/>
        </w:rPr>
      </w:pPr>
      <w:r w:rsidRPr="00DD3051">
        <w:rPr>
          <w:b/>
          <w:bCs/>
          <w:color w:val="344249"/>
        </w:rPr>
        <w:t>Ukupni iznos računa za korisnike iz kategorije nije kućanstvo za 2 odvoza mjesečno:</w:t>
      </w:r>
    </w:p>
    <w:p w14:paraId="622B1727" w14:textId="77777777" w:rsidR="00C36AD9" w:rsidRPr="00C36AD9" w:rsidRDefault="00C36AD9" w:rsidP="00C36AD9"/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1721"/>
        <w:gridCol w:w="1726"/>
        <w:gridCol w:w="1726"/>
      </w:tblGrid>
      <w:tr w:rsidR="00C36AD9" w14:paraId="41384D16" w14:textId="270B0902" w:rsidTr="00BF7A57">
        <w:trPr>
          <w:trHeight w:val="533"/>
        </w:trPr>
        <w:tc>
          <w:tcPr>
            <w:tcW w:w="2413" w:type="dxa"/>
          </w:tcPr>
          <w:p w14:paraId="02E55E5A" w14:textId="77777777" w:rsidR="00C36AD9" w:rsidRDefault="00C36AD9" w:rsidP="00E84052">
            <w:pPr>
              <w:pStyle w:val="TableParagraph"/>
              <w:spacing w:before="162"/>
              <w:ind w:left="123"/>
              <w:jc w:val="left"/>
              <w:rPr>
                <w:b/>
                <w:sz w:val="17"/>
              </w:rPr>
            </w:pPr>
            <w:r>
              <w:rPr>
                <w:b/>
                <w:color w:val="2F3D46"/>
                <w:sz w:val="17"/>
              </w:rPr>
              <w:t>Zapremina</w:t>
            </w:r>
            <w:r>
              <w:rPr>
                <w:b/>
                <w:color w:val="2F3D46"/>
                <w:spacing w:val="18"/>
                <w:sz w:val="17"/>
              </w:rPr>
              <w:t xml:space="preserve"> </w:t>
            </w:r>
            <w:r>
              <w:rPr>
                <w:b/>
                <w:color w:val="2F3D46"/>
                <w:spacing w:val="-2"/>
                <w:sz w:val="17"/>
              </w:rPr>
              <w:t>spremnika</w:t>
            </w:r>
          </w:p>
        </w:tc>
        <w:tc>
          <w:tcPr>
            <w:tcW w:w="1721" w:type="dxa"/>
          </w:tcPr>
          <w:p w14:paraId="34615A71" w14:textId="25F71ABA" w:rsidR="00C36AD9" w:rsidRDefault="001B7185" w:rsidP="00E84052">
            <w:pPr>
              <w:pStyle w:val="TableParagraph"/>
              <w:spacing w:before="42"/>
              <w:ind w:left="164"/>
              <w:jc w:val="left"/>
              <w:rPr>
                <w:b/>
                <w:sz w:val="17"/>
              </w:rPr>
            </w:pPr>
            <w:r>
              <w:rPr>
                <w:b/>
                <w:color w:val="2F3D46"/>
                <w:sz w:val="17"/>
              </w:rPr>
              <w:t>2</w:t>
            </w:r>
            <w:r w:rsidR="00C36AD9">
              <w:rPr>
                <w:b/>
                <w:color w:val="2F3D46"/>
                <w:spacing w:val="3"/>
                <w:sz w:val="17"/>
              </w:rPr>
              <w:t xml:space="preserve"> </w:t>
            </w:r>
            <w:r w:rsidR="00C36AD9">
              <w:rPr>
                <w:b/>
                <w:color w:val="2F3D46"/>
                <w:sz w:val="17"/>
              </w:rPr>
              <w:t>odvoz</w:t>
            </w:r>
            <w:r>
              <w:rPr>
                <w:b/>
                <w:color w:val="2F3D46"/>
                <w:sz w:val="17"/>
              </w:rPr>
              <w:t>a</w:t>
            </w:r>
            <w:r w:rsidR="00C36AD9">
              <w:rPr>
                <w:b/>
                <w:color w:val="2F3D46"/>
                <w:spacing w:val="8"/>
                <w:sz w:val="17"/>
              </w:rPr>
              <w:t xml:space="preserve"> </w:t>
            </w:r>
            <w:r w:rsidR="00C36AD9">
              <w:rPr>
                <w:b/>
                <w:color w:val="2F3D46"/>
                <w:spacing w:val="-5"/>
                <w:sz w:val="17"/>
              </w:rPr>
              <w:t>MKO</w:t>
            </w:r>
          </w:p>
          <w:p w14:paraId="15D7804A" w14:textId="32DF631A" w:rsidR="00C36AD9" w:rsidRDefault="00C36AD9" w:rsidP="00E84052">
            <w:pPr>
              <w:pStyle w:val="TableParagraph"/>
              <w:spacing w:before="40"/>
              <w:ind w:left="118"/>
              <w:jc w:val="left"/>
              <w:rPr>
                <w:b/>
                <w:sz w:val="18"/>
              </w:rPr>
            </w:pPr>
            <w:r>
              <w:rPr>
                <w:color w:val="2F3D46"/>
                <w:sz w:val="18"/>
              </w:rPr>
              <w:t>mjesečno</w:t>
            </w:r>
            <w:r>
              <w:rPr>
                <w:color w:val="2F3D46"/>
                <w:spacing w:val="10"/>
                <w:sz w:val="18"/>
              </w:rPr>
              <w:t xml:space="preserve"> </w:t>
            </w:r>
            <w:r>
              <w:rPr>
                <w:b/>
                <w:color w:val="2F3D46"/>
                <w:spacing w:val="-2"/>
                <w:sz w:val="18"/>
              </w:rPr>
              <w:t>(EUR)</w:t>
            </w:r>
          </w:p>
        </w:tc>
        <w:tc>
          <w:tcPr>
            <w:tcW w:w="1726" w:type="dxa"/>
          </w:tcPr>
          <w:p w14:paraId="3D1A9E51" w14:textId="54435B04" w:rsidR="00C36AD9" w:rsidRDefault="00C36AD9" w:rsidP="00E84052">
            <w:pPr>
              <w:pStyle w:val="TableParagraph"/>
              <w:spacing w:before="35"/>
              <w:ind w:left="123"/>
              <w:jc w:val="left"/>
              <w:rPr>
                <w:sz w:val="18"/>
              </w:rPr>
            </w:pPr>
            <w:r>
              <w:rPr>
                <w:b/>
                <w:color w:val="2F3D46"/>
                <w:sz w:val="17"/>
              </w:rPr>
              <w:t>Stara cijena (EUR)</w:t>
            </w:r>
          </w:p>
        </w:tc>
        <w:tc>
          <w:tcPr>
            <w:tcW w:w="1726" w:type="dxa"/>
          </w:tcPr>
          <w:p w14:paraId="6D656605" w14:textId="170156D0" w:rsidR="00C36AD9" w:rsidRDefault="00C36AD9" w:rsidP="00E84052">
            <w:pPr>
              <w:pStyle w:val="TableParagraph"/>
              <w:spacing w:before="35"/>
              <w:ind w:left="123"/>
              <w:jc w:val="left"/>
              <w:rPr>
                <w:b/>
                <w:color w:val="2F3D46"/>
                <w:sz w:val="17"/>
              </w:rPr>
            </w:pPr>
            <w:r>
              <w:rPr>
                <w:b/>
                <w:color w:val="2F3D46"/>
                <w:sz w:val="17"/>
              </w:rPr>
              <w:t>Promjena</w:t>
            </w:r>
          </w:p>
        </w:tc>
      </w:tr>
      <w:tr w:rsidR="00C36AD9" w14:paraId="4FD4AFFD" w14:textId="6607B4EA" w:rsidTr="00BF7A57">
        <w:trPr>
          <w:trHeight w:val="292"/>
        </w:trPr>
        <w:tc>
          <w:tcPr>
            <w:tcW w:w="2413" w:type="dxa"/>
          </w:tcPr>
          <w:p w14:paraId="27F21FA8" w14:textId="77777777" w:rsidR="00C36AD9" w:rsidRDefault="00C36AD9" w:rsidP="00E84052">
            <w:pPr>
              <w:pStyle w:val="TableParagraph"/>
              <w:spacing w:before="33"/>
              <w:ind w:left="121"/>
              <w:jc w:val="left"/>
              <w:rPr>
                <w:sz w:val="18"/>
              </w:rPr>
            </w:pPr>
            <w:r>
              <w:rPr>
                <w:color w:val="46525B"/>
                <w:sz w:val="18"/>
              </w:rPr>
              <w:t>Spremnik</w:t>
            </w:r>
            <w:r>
              <w:rPr>
                <w:color w:val="46525B"/>
                <w:spacing w:val="17"/>
                <w:sz w:val="18"/>
              </w:rPr>
              <w:t xml:space="preserve"> </w:t>
            </w:r>
            <w:r>
              <w:rPr>
                <w:color w:val="46525B"/>
                <w:sz w:val="18"/>
              </w:rPr>
              <w:t>120</w:t>
            </w:r>
            <w:r>
              <w:rPr>
                <w:color w:val="46525B"/>
                <w:spacing w:val="-3"/>
                <w:sz w:val="18"/>
              </w:rPr>
              <w:t xml:space="preserve"> </w:t>
            </w:r>
            <w:r>
              <w:rPr>
                <w:color w:val="46525B"/>
                <w:sz w:val="18"/>
              </w:rPr>
              <w:t>litara</w:t>
            </w:r>
            <w:r>
              <w:rPr>
                <w:color w:val="46525B"/>
                <w:spacing w:val="4"/>
                <w:sz w:val="18"/>
              </w:rPr>
              <w:t xml:space="preserve"> </w:t>
            </w:r>
            <w:r>
              <w:rPr>
                <w:color w:val="2F3D46"/>
                <w:spacing w:val="-5"/>
                <w:sz w:val="18"/>
              </w:rPr>
              <w:t>MKO – bez umanjenja</w:t>
            </w:r>
          </w:p>
        </w:tc>
        <w:tc>
          <w:tcPr>
            <w:tcW w:w="1721" w:type="dxa"/>
          </w:tcPr>
          <w:p w14:paraId="0EB541A2" w14:textId="43DA280C" w:rsidR="00C36AD9" w:rsidRDefault="001B7185" w:rsidP="00E84052">
            <w:pPr>
              <w:pStyle w:val="TableParagraph"/>
              <w:spacing w:before="47"/>
              <w:ind w:left="40" w:right="14"/>
              <w:rPr>
                <w:b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37,29</w:t>
            </w:r>
          </w:p>
        </w:tc>
        <w:tc>
          <w:tcPr>
            <w:tcW w:w="1726" w:type="dxa"/>
          </w:tcPr>
          <w:p w14:paraId="5AA38FE8" w14:textId="635A007E" w:rsidR="00C36AD9" w:rsidRDefault="00C36AD9" w:rsidP="00E84052">
            <w:pPr>
              <w:pStyle w:val="TableParagraph"/>
              <w:spacing w:before="47"/>
              <w:ind w:left="61"/>
              <w:rPr>
                <w:b/>
                <w:sz w:val="17"/>
              </w:rPr>
            </w:pPr>
            <w:r>
              <w:rPr>
                <w:b/>
                <w:sz w:val="17"/>
              </w:rPr>
              <w:t>12,90</w:t>
            </w:r>
          </w:p>
        </w:tc>
        <w:tc>
          <w:tcPr>
            <w:tcW w:w="1726" w:type="dxa"/>
          </w:tcPr>
          <w:p w14:paraId="50B472D0" w14:textId="549C36B5" w:rsidR="00C36AD9" w:rsidRDefault="001B7185" w:rsidP="00E84052">
            <w:pPr>
              <w:pStyle w:val="TableParagraph"/>
              <w:spacing w:before="47"/>
              <w:ind w:left="61"/>
              <w:rPr>
                <w:b/>
                <w:color w:val="2F3D46"/>
                <w:spacing w:val="-2"/>
                <w:w w:val="110"/>
                <w:sz w:val="17"/>
              </w:rPr>
            </w:pPr>
            <w:r>
              <w:rPr>
                <w:b/>
                <w:color w:val="2F3D46"/>
                <w:spacing w:val="-2"/>
                <w:w w:val="110"/>
                <w:sz w:val="17"/>
              </w:rPr>
              <w:t>189%</w:t>
            </w:r>
          </w:p>
        </w:tc>
      </w:tr>
      <w:tr w:rsidR="00C36AD9" w14:paraId="197CDE09" w14:textId="35A56E6E" w:rsidTr="00BF7A57">
        <w:trPr>
          <w:trHeight w:val="292"/>
        </w:trPr>
        <w:tc>
          <w:tcPr>
            <w:tcW w:w="2413" w:type="dxa"/>
          </w:tcPr>
          <w:p w14:paraId="2D706EA7" w14:textId="77777777" w:rsidR="00C36AD9" w:rsidRPr="000A3D9D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46525B"/>
                <w:sz w:val="18"/>
                <w:vertAlign w:val="superscript"/>
              </w:rPr>
            </w:pPr>
            <w:r>
              <w:rPr>
                <w:color w:val="46525B"/>
                <w:sz w:val="18"/>
              </w:rPr>
              <w:t>Spremnik 120 litara MKO – s umanjenjem</w:t>
            </w:r>
            <w:r>
              <w:rPr>
                <w:color w:val="46525B"/>
                <w:sz w:val="18"/>
                <w:vertAlign w:val="superscript"/>
              </w:rPr>
              <w:t>3</w:t>
            </w:r>
          </w:p>
        </w:tc>
        <w:tc>
          <w:tcPr>
            <w:tcW w:w="1721" w:type="dxa"/>
          </w:tcPr>
          <w:p w14:paraId="4D51CC2B" w14:textId="4C98CBF5" w:rsidR="00C36AD9" w:rsidRDefault="001B7185" w:rsidP="00E84052">
            <w:pPr>
              <w:pStyle w:val="TableParagraph"/>
              <w:spacing w:before="47"/>
              <w:ind w:left="40" w:right="14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14,69</w:t>
            </w:r>
          </w:p>
        </w:tc>
        <w:tc>
          <w:tcPr>
            <w:tcW w:w="1726" w:type="dxa"/>
          </w:tcPr>
          <w:p w14:paraId="56125CBF" w14:textId="4C1B2ABF" w:rsidR="00C36AD9" w:rsidRDefault="00C36AD9" w:rsidP="00E84052">
            <w:pPr>
              <w:pStyle w:val="TableParagraph"/>
              <w:spacing w:before="47"/>
              <w:ind w:left="61"/>
              <w:rPr>
                <w:b/>
                <w:color w:val="2F3D46"/>
                <w:spacing w:val="-2"/>
                <w:w w:val="110"/>
                <w:sz w:val="17"/>
              </w:rPr>
            </w:pPr>
            <w:r>
              <w:rPr>
                <w:b/>
                <w:color w:val="2F3D46"/>
                <w:spacing w:val="-2"/>
                <w:w w:val="110"/>
                <w:sz w:val="17"/>
              </w:rPr>
              <w:t>-</w:t>
            </w:r>
          </w:p>
        </w:tc>
        <w:tc>
          <w:tcPr>
            <w:tcW w:w="1726" w:type="dxa"/>
          </w:tcPr>
          <w:p w14:paraId="268A35C6" w14:textId="759E1324" w:rsidR="00C36AD9" w:rsidRDefault="00A41283" w:rsidP="00E84052">
            <w:pPr>
              <w:pStyle w:val="TableParagraph"/>
              <w:spacing w:before="47"/>
              <w:ind w:left="61"/>
              <w:rPr>
                <w:b/>
                <w:color w:val="2F3D46"/>
                <w:spacing w:val="-2"/>
                <w:w w:val="110"/>
                <w:sz w:val="17"/>
              </w:rPr>
            </w:pPr>
            <w:r>
              <w:rPr>
                <w:b/>
                <w:color w:val="2F3D46"/>
                <w:spacing w:val="-2"/>
                <w:w w:val="110"/>
                <w:sz w:val="17"/>
              </w:rPr>
              <w:t>-</w:t>
            </w:r>
          </w:p>
        </w:tc>
      </w:tr>
      <w:tr w:rsidR="00C36AD9" w14:paraId="677505A0" w14:textId="1F3DAF2B" w:rsidTr="00BF7A57">
        <w:trPr>
          <w:trHeight w:val="288"/>
        </w:trPr>
        <w:tc>
          <w:tcPr>
            <w:tcW w:w="2413" w:type="dxa"/>
          </w:tcPr>
          <w:p w14:paraId="665EC028" w14:textId="77777777" w:rsidR="00C36AD9" w:rsidRPr="000A3D9D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lastRenderedPageBreak/>
              <w:t>Spremnik 120 litara MKO – s umanjenjem</w:t>
            </w:r>
            <w:r>
              <w:rPr>
                <w:color w:val="2F3D46"/>
                <w:sz w:val="18"/>
                <w:vertAlign w:val="superscript"/>
              </w:rPr>
              <w:t>4</w:t>
            </w:r>
          </w:p>
        </w:tc>
        <w:tc>
          <w:tcPr>
            <w:tcW w:w="1721" w:type="dxa"/>
          </w:tcPr>
          <w:p w14:paraId="5BFEA3E8" w14:textId="6B68F997" w:rsidR="00C36AD9" w:rsidRDefault="001B7185" w:rsidP="00E84052">
            <w:pPr>
              <w:pStyle w:val="TableParagraph"/>
              <w:spacing w:before="47"/>
              <w:ind w:left="40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12,43</w:t>
            </w:r>
          </w:p>
        </w:tc>
        <w:tc>
          <w:tcPr>
            <w:tcW w:w="1726" w:type="dxa"/>
          </w:tcPr>
          <w:p w14:paraId="52E2F244" w14:textId="4943C005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-</w:t>
            </w:r>
          </w:p>
        </w:tc>
        <w:tc>
          <w:tcPr>
            <w:tcW w:w="1726" w:type="dxa"/>
          </w:tcPr>
          <w:p w14:paraId="1C75CDFA" w14:textId="4C513068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-</w:t>
            </w:r>
          </w:p>
        </w:tc>
      </w:tr>
      <w:tr w:rsidR="00C36AD9" w14:paraId="6B53B14F" w14:textId="6E6BC2FD" w:rsidTr="00BF7A57">
        <w:trPr>
          <w:trHeight w:val="288"/>
        </w:trPr>
        <w:tc>
          <w:tcPr>
            <w:tcW w:w="2413" w:type="dxa"/>
          </w:tcPr>
          <w:p w14:paraId="0F65ACAF" w14:textId="77777777" w:rsidR="00C36AD9" w:rsidRPr="000A3D9D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120 litara MKO – s umanjenjem</w:t>
            </w:r>
            <w:r>
              <w:rPr>
                <w:color w:val="2F3D46"/>
                <w:sz w:val="18"/>
                <w:vertAlign w:val="superscript"/>
              </w:rPr>
              <w:t>5</w:t>
            </w:r>
          </w:p>
        </w:tc>
        <w:tc>
          <w:tcPr>
            <w:tcW w:w="1721" w:type="dxa"/>
          </w:tcPr>
          <w:p w14:paraId="4A9E7C15" w14:textId="3135D073" w:rsidR="00C36AD9" w:rsidRDefault="001B7185" w:rsidP="00E84052">
            <w:pPr>
              <w:pStyle w:val="TableParagraph"/>
              <w:spacing w:before="47"/>
              <w:ind w:left="40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25,99</w:t>
            </w:r>
          </w:p>
        </w:tc>
        <w:tc>
          <w:tcPr>
            <w:tcW w:w="1726" w:type="dxa"/>
          </w:tcPr>
          <w:p w14:paraId="3D0B088C" w14:textId="472A6977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-</w:t>
            </w:r>
          </w:p>
        </w:tc>
        <w:tc>
          <w:tcPr>
            <w:tcW w:w="1726" w:type="dxa"/>
          </w:tcPr>
          <w:p w14:paraId="37245594" w14:textId="61BAE803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color w:val="2F3D46"/>
                <w:spacing w:val="-4"/>
                <w:w w:val="105"/>
                <w:sz w:val="17"/>
              </w:rPr>
            </w:pPr>
            <w:r>
              <w:rPr>
                <w:b/>
                <w:color w:val="2F3D46"/>
                <w:spacing w:val="-4"/>
                <w:w w:val="105"/>
                <w:sz w:val="17"/>
              </w:rPr>
              <w:t>-</w:t>
            </w:r>
          </w:p>
        </w:tc>
      </w:tr>
      <w:tr w:rsidR="00C36AD9" w14:paraId="158A5588" w14:textId="07F3D760" w:rsidTr="00BF7A57">
        <w:trPr>
          <w:trHeight w:val="288"/>
        </w:trPr>
        <w:tc>
          <w:tcPr>
            <w:tcW w:w="2413" w:type="dxa"/>
          </w:tcPr>
          <w:p w14:paraId="04C6045C" w14:textId="77777777" w:rsidR="00C36AD9" w:rsidRDefault="00C36AD9" w:rsidP="00E84052">
            <w:pPr>
              <w:pStyle w:val="TableParagraph"/>
              <w:spacing w:before="33"/>
              <w:ind w:left="121"/>
              <w:jc w:val="left"/>
              <w:rPr>
                <w:sz w:val="18"/>
              </w:rPr>
            </w:pPr>
            <w:r>
              <w:rPr>
                <w:color w:val="2F3D46"/>
                <w:sz w:val="18"/>
              </w:rPr>
              <w:t>Spremnik</w:t>
            </w:r>
            <w:r>
              <w:rPr>
                <w:color w:val="2F3D46"/>
                <w:spacing w:val="18"/>
                <w:sz w:val="18"/>
              </w:rPr>
              <w:t xml:space="preserve"> </w:t>
            </w:r>
            <w:r>
              <w:rPr>
                <w:color w:val="46525B"/>
                <w:sz w:val="18"/>
              </w:rPr>
              <w:t>240</w:t>
            </w:r>
            <w:r>
              <w:rPr>
                <w:color w:val="46525B"/>
                <w:spacing w:val="-3"/>
                <w:sz w:val="18"/>
              </w:rPr>
              <w:t xml:space="preserve"> </w:t>
            </w:r>
            <w:r>
              <w:rPr>
                <w:color w:val="46525B"/>
                <w:sz w:val="18"/>
              </w:rPr>
              <w:t>litara</w:t>
            </w:r>
            <w:r>
              <w:rPr>
                <w:color w:val="46525B"/>
                <w:spacing w:val="7"/>
                <w:sz w:val="18"/>
              </w:rPr>
              <w:t xml:space="preserve"> </w:t>
            </w:r>
            <w:r>
              <w:rPr>
                <w:color w:val="2F3D46"/>
                <w:spacing w:val="-5"/>
                <w:sz w:val="18"/>
              </w:rPr>
              <w:t>MKO – bez umanjenja</w:t>
            </w:r>
          </w:p>
        </w:tc>
        <w:tc>
          <w:tcPr>
            <w:tcW w:w="1721" w:type="dxa"/>
          </w:tcPr>
          <w:p w14:paraId="3BA1FD30" w14:textId="355FDE24" w:rsidR="00C36AD9" w:rsidRDefault="001B7185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40,68</w:t>
            </w:r>
          </w:p>
        </w:tc>
        <w:tc>
          <w:tcPr>
            <w:tcW w:w="1726" w:type="dxa"/>
          </w:tcPr>
          <w:p w14:paraId="507AE404" w14:textId="7E2816DC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16,20</w:t>
            </w:r>
          </w:p>
        </w:tc>
        <w:tc>
          <w:tcPr>
            <w:tcW w:w="1726" w:type="dxa"/>
          </w:tcPr>
          <w:p w14:paraId="309A31BA" w14:textId="3B3D7402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151%</w:t>
            </w:r>
          </w:p>
        </w:tc>
      </w:tr>
      <w:tr w:rsidR="00C36AD9" w14:paraId="5B2A67E8" w14:textId="26727AB9" w:rsidTr="00BF7A57">
        <w:trPr>
          <w:trHeight w:val="288"/>
        </w:trPr>
        <w:tc>
          <w:tcPr>
            <w:tcW w:w="2413" w:type="dxa"/>
          </w:tcPr>
          <w:p w14:paraId="77000158" w14:textId="77777777" w:rsidR="00C36AD9" w:rsidRPr="000A3D9D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240 litara MKO – s umanjenjem</w:t>
            </w:r>
            <w:r>
              <w:rPr>
                <w:color w:val="2F3D46"/>
                <w:sz w:val="18"/>
                <w:vertAlign w:val="superscript"/>
              </w:rPr>
              <w:t>3</w:t>
            </w:r>
          </w:p>
        </w:tc>
        <w:tc>
          <w:tcPr>
            <w:tcW w:w="1721" w:type="dxa"/>
          </w:tcPr>
          <w:p w14:paraId="56407CFC" w14:textId="608C2CD6" w:rsidR="00C36AD9" w:rsidRDefault="001B7185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18,08</w:t>
            </w:r>
          </w:p>
        </w:tc>
        <w:tc>
          <w:tcPr>
            <w:tcW w:w="1726" w:type="dxa"/>
          </w:tcPr>
          <w:p w14:paraId="0307BEAB" w14:textId="411CD86A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  <w:tc>
          <w:tcPr>
            <w:tcW w:w="1726" w:type="dxa"/>
          </w:tcPr>
          <w:p w14:paraId="10DACFFF" w14:textId="5A6399F3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</w:tr>
      <w:tr w:rsidR="00C36AD9" w14:paraId="2005AF86" w14:textId="356A135F" w:rsidTr="00BF7A57">
        <w:trPr>
          <w:trHeight w:val="288"/>
        </w:trPr>
        <w:tc>
          <w:tcPr>
            <w:tcW w:w="2413" w:type="dxa"/>
          </w:tcPr>
          <w:p w14:paraId="04E11B8F" w14:textId="77777777" w:rsidR="00C36AD9" w:rsidRPr="000A3D9D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240 litara MKO – s umanjenjem</w:t>
            </w:r>
            <w:r>
              <w:rPr>
                <w:color w:val="2F3D46"/>
                <w:sz w:val="18"/>
                <w:vertAlign w:val="superscript"/>
              </w:rPr>
              <w:t>4</w:t>
            </w:r>
          </w:p>
        </w:tc>
        <w:tc>
          <w:tcPr>
            <w:tcW w:w="1721" w:type="dxa"/>
          </w:tcPr>
          <w:p w14:paraId="4AEAF31F" w14:textId="06A4CCDA" w:rsidR="00C36AD9" w:rsidRDefault="001B7185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15,82</w:t>
            </w:r>
          </w:p>
        </w:tc>
        <w:tc>
          <w:tcPr>
            <w:tcW w:w="1726" w:type="dxa"/>
          </w:tcPr>
          <w:p w14:paraId="327DD29D" w14:textId="0AA740B7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  <w:tc>
          <w:tcPr>
            <w:tcW w:w="1726" w:type="dxa"/>
          </w:tcPr>
          <w:p w14:paraId="41760405" w14:textId="3A15D778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</w:tr>
      <w:tr w:rsidR="00C36AD9" w14:paraId="73A91873" w14:textId="67850BDB" w:rsidTr="00BF7A57">
        <w:trPr>
          <w:trHeight w:val="288"/>
        </w:trPr>
        <w:tc>
          <w:tcPr>
            <w:tcW w:w="2413" w:type="dxa"/>
          </w:tcPr>
          <w:p w14:paraId="152B5D08" w14:textId="77777777" w:rsidR="00C36AD9" w:rsidRPr="000A3D9D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240 litara MKO – s umanjenjem</w:t>
            </w:r>
            <w:r>
              <w:rPr>
                <w:color w:val="2F3D46"/>
                <w:sz w:val="18"/>
                <w:vertAlign w:val="superscript"/>
              </w:rPr>
              <w:t>5</w:t>
            </w:r>
          </w:p>
        </w:tc>
        <w:tc>
          <w:tcPr>
            <w:tcW w:w="1721" w:type="dxa"/>
          </w:tcPr>
          <w:p w14:paraId="3B9CBBF8" w14:textId="2B51A59E" w:rsidR="00C36AD9" w:rsidRDefault="001B7185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29,38</w:t>
            </w:r>
          </w:p>
        </w:tc>
        <w:tc>
          <w:tcPr>
            <w:tcW w:w="1726" w:type="dxa"/>
          </w:tcPr>
          <w:p w14:paraId="06E3FE8D" w14:textId="4D6A56AA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  <w:tc>
          <w:tcPr>
            <w:tcW w:w="1726" w:type="dxa"/>
          </w:tcPr>
          <w:p w14:paraId="7624BACE" w14:textId="72F7E86A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</w:tr>
      <w:tr w:rsidR="00C36AD9" w14:paraId="4827E2EA" w14:textId="7A1F6067" w:rsidTr="00BF7A57">
        <w:trPr>
          <w:trHeight w:val="288"/>
        </w:trPr>
        <w:tc>
          <w:tcPr>
            <w:tcW w:w="2413" w:type="dxa"/>
          </w:tcPr>
          <w:p w14:paraId="391BDA94" w14:textId="77777777" w:rsidR="00C36AD9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</w:rPr>
            </w:pPr>
            <w:r>
              <w:rPr>
                <w:color w:val="2F3D46"/>
                <w:sz w:val="18"/>
              </w:rPr>
              <w:t>Spremnik 1.100 litara MKO – bez umanjenja</w:t>
            </w:r>
          </w:p>
        </w:tc>
        <w:tc>
          <w:tcPr>
            <w:tcW w:w="1721" w:type="dxa"/>
          </w:tcPr>
          <w:p w14:paraId="7C9D41B2" w14:textId="6468F8CD" w:rsidR="00C36AD9" w:rsidRDefault="001B7185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90,40</w:t>
            </w:r>
          </w:p>
        </w:tc>
        <w:tc>
          <w:tcPr>
            <w:tcW w:w="1726" w:type="dxa"/>
          </w:tcPr>
          <w:p w14:paraId="37EE3304" w14:textId="65CB8787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48,59</w:t>
            </w:r>
          </w:p>
        </w:tc>
        <w:tc>
          <w:tcPr>
            <w:tcW w:w="1726" w:type="dxa"/>
          </w:tcPr>
          <w:p w14:paraId="20C23B18" w14:textId="6FC1B733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86%</w:t>
            </w:r>
          </w:p>
        </w:tc>
      </w:tr>
      <w:tr w:rsidR="00C36AD9" w14:paraId="018557CE" w14:textId="5661BBF1" w:rsidTr="00BF7A57">
        <w:trPr>
          <w:trHeight w:val="288"/>
        </w:trPr>
        <w:tc>
          <w:tcPr>
            <w:tcW w:w="2413" w:type="dxa"/>
          </w:tcPr>
          <w:p w14:paraId="3D390945" w14:textId="77777777" w:rsidR="00C36AD9" w:rsidRPr="00A01BC8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1.100 litara MKO – s umanjenjem</w:t>
            </w:r>
            <w:r>
              <w:rPr>
                <w:color w:val="2F3D46"/>
                <w:sz w:val="18"/>
                <w:vertAlign w:val="superscript"/>
              </w:rPr>
              <w:t>3</w:t>
            </w:r>
          </w:p>
        </w:tc>
        <w:tc>
          <w:tcPr>
            <w:tcW w:w="1721" w:type="dxa"/>
          </w:tcPr>
          <w:p w14:paraId="502562DF" w14:textId="42E16036" w:rsidR="00C36AD9" w:rsidRDefault="001B7185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67,80</w:t>
            </w:r>
          </w:p>
        </w:tc>
        <w:tc>
          <w:tcPr>
            <w:tcW w:w="1726" w:type="dxa"/>
          </w:tcPr>
          <w:p w14:paraId="454EF7CD" w14:textId="038B9BB7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  <w:tc>
          <w:tcPr>
            <w:tcW w:w="1726" w:type="dxa"/>
          </w:tcPr>
          <w:p w14:paraId="7E73FD8A" w14:textId="2B9C11D6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</w:tr>
      <w:tr w:rsidR="00C36AD9" w14:paraId="73F6F0B2" w14:textId="42D2940A" w:rsidTr="00BF7A57">
        <w:trPr>
          <w:trHeight w:val="288"/>
        </w:trPr>
        <w:tc>
          <w:tcPr>
            <w:tcW w:w="2413" w:type="dxa"/>
          </w:tcPr>
          <w:p w14:paraId="738635A0" w14:textId="77777777" w:rsidR="00C36AD9" w:rsidRPr="00A01BC8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1.100 litara MKO – s umanjenjem</w:t>
            </w:r>
            <w:r>
              <w:rPr>
                <w:color w:val="2F3D46"/>
                <w:sz w:val="18"/>
                <w:vertAlign w:val="superscript"/>
              </w:rPr>
              <w:t>4</w:t>
            </w:r>
          </w:p>
        </w:tc>
        <w:tc>
          <w:tcPr>
            <w:tcW w:w="1721" w:type="dxa"/>
          </w:tcPr>
          <w:p w14:paraId="7EC43960" w14:textId="5C40A847" w:rsidR="00C36AD9" w:rsidRDefault="001B7185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65,54</w:t>
            </w:r>
          </w:p>
        </w:tc>
        <w:tc>
          <w:tcPr>
            <w:tcW w:w="1726" w:type="dxa"/>
          </w:tcPr>
          <w:p w14:paraId="48DA262A" w14:textId="1DE17ACC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  <w:tc>
          <w:tcPr>
            <w:tcW w:w="1726" w:type="dxa"/>
          </w:tcPr>
          <w:p w14:paraId="238615AE" w14:textId="1D6504CD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</w:tr>
      <w:tr w:rsidR="00C36AD9" w14:paraId="78D1BD14" w14:textId="69FA8A14" w:rsidTr="00BF7A57">
        <w:trPr>
          <w:trHeight w:val="288"/>
        </w:trPr>
        <w:tc>
          <w:tcPr>
            <w:tcW w:w="2413" w:type="dxa"/>
          </w:tcPr>
          <w:p w14:paraId="637CDBE4" w14:textId="77777777" w:rsidR="00C36AD9" w:rsidRPr="00A01BC8" w:rsidRDefault="00C36AD9" w:rsidP="00E84052">
            <w:pPr>
              <w:pStyle w:val="TableParagraph"/>
              <w:spacing w:before="33"/>
              <w:ind w:left="121"/>
              <w:jc w:val="left"/>
              <w:rPr>
                <w:color w:val="2F3D46"/>
                <w:sz w:val="18"/>
                <w:vertAlign w:val="superscript"/>
              </w:rPr>
            </w:pPr>
            <w:r>
              <w:rPr>
                <w:color w:val="2F3D46"/>
                <w:sz w:val="18"/>
              </w:rPr>
              <w:t>Spremnik 1.100 litara MKO – s umanjenjem</w:t>
            </w:r>
            <w:r>
              <w:rPr>
                <w:color w:val="2F3D46"/>
                <w:sz w:val="18"/>
                <w:vertAlign w:val="superscript"/>
              </w:rPr>
              <w:t>5</w:t>
            </w:r>
          </w:p>
        </w:tc>
        <w:tc>
          <w:tcPr>
            <w:tcW w:w="1721" w:type="dxa"/>
          </w:tcPr>
          <w:p w14:paraId="480CA427" w14:textId="64804C92" w:rsidR="00C36AD9" w:rsidRDefault="001B7185" w:rsidP="00E84052">
            <w:pPr>
              <w:pStyle w:val="TableParagraph"/>
              <w:spacing w:before="47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79,10</w:t>
            </w:r>
          </w:p>
        </w:tc>
        <w:tc>
          <w:tcPr>
            <w:tcW w:w="1726" w:type="dxa"/>
          </w:tcPr>
          <w:p w14:paraId="28023C58" w14:textId="6E30AA3D" w:rsidR="00C36AD9" w:rsidRDefault="00C36AD9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  <w:tc>
          <w:tcPr>
            <w:tcW w:w="1726" w:type="dxa"/>
          </w:tcPr>
          <w:p w14:paraId="4B900140" w14:textId="4775FFF1" w:rsidR="00C36AD9" w:rsidRDefault="00A41283" w:rsidP="00E84052">
            <w:pPr>
              <w:pStyle w:val="TableParagraph"/>
              <w:spacing w:before="47"/>
              <w:ind w:left="61" w:right="26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</w:p>
        </w:tc>
      </w:tr>
    </w:tbl>
    <w:p w14:paraId="7AC4725C" w14:textId="77777777" w:rsidR="00C36AD9" w:rsidRPr="00C36AD9" w:rsidRDefault="00C36AD9" w:rsidP="00C36AD9">
      <w:pPr>
        <w:sectPr w:rsidR="00C36AD9" w:rsidRPr="00C36AD9">
          <w:type w:val="continuous"/>
          <w:pgSz w:w="11910" w:h="16830"/>
          <w:pgMar w:top="1360" w:right="708" w:bottom="1120" w:left="1133" w:header="0" w:footer="938" w:gutter="0"/>
          <w:cols w:space="720"/>
        </w:sectPr>
      </w:pPr>
    </w:p>
    <w:p w14:paraId="7AF30769" w14:textId="463FEF0D" w:rsidR="007774A7" w:rsidRDefault="00000000">
      <w:pPr>
        <w:pStyle w:val="Odlomakpopisa"/>
        <w:numPr>
          <w:ilvl w:val="0"/>
          <w:numId w:val="6"/>
        </w:numPr>
        <w:tabs>
          <w:tab w:val="left" w:pos="519"/>
        </w:tabs>
        <w:ind w:left="519" w:hanging="434"/>
        <w:jc w:val="left"/>
        <w:rPr>
          <w:color w:val="567CB1"/>
          <w:sz w:val="29"/>
        </w:rPr>
      </w:pPr>
      <w:bookmarkStart w:id="16" w:name="_TOC_250000"/>
      <w:bookmarkEnd w:id="16"/>
      <w:r>
        <w:rPr>
          <w:color w:val="567CB1"/>
          <w:spacing w:val="-2"/>
          <w:sz w:val="29"/>
        </w:rPr>
        <w:lastRenderedPageBreak/>
        <w:t>Zaklju</w:t>
      </w:r>
      <w:r w:rsidR="00C36AD9">
        <w:rPr>
          <w:color w:val="567CB1"/>
          <w:spacing w:val="-2"/>
          <w:sz w:val="29"/>
        </w:rPr>
        <w:t>č</w:t>
      </w:r>
      <w:r>
        <w:rPr>
          <w:color w:val="567CB1"/>
          <w:spacing w:val="-2"/>
          <w:sz w:val="29"/>
        </w:rPr>
        <w:t>ak</w:t>
      </w:r>
    </w:p>
    <w:p w14:paraId="587050DD" w14:textId="5EBE36A4" w:rsidR="007774A7" w:rsidRDefault="00000000">
      <w:pPr>
        <w:pStyle w:val="Tijeloteksta"/>
        <w:spacing w:before="208" w:line="321" w:lineRule="auto"/>
        <w:ind w:left="94" w:right="945" w:firstLine="2"/>
        <w:jc w:val="both"/>
      </w:pPr>
      <w:r>
        <w:rPr>
          <w:color w:val="3B464F"/>
        </w:rPr>
        <w:t>Predlo</w:t>
      </w:r>
      <w:r w:rsidR="00C36AD9">
        <w:rPr>
          <w:color w:val="3B464F"/>
        </w:rPr>
        <w:t>ž</w:t>
      </w:r>
      <w:r>
        <w:rPr>
          <w:color w:val="3B464F"/>
        </w:rPr>
        <w:t xml:space="preserve">enim Cjenikom osigurava se ispunjavanje svrhe sustava odvojenog sakupljanja komunalnog </w:t>
      </w:r>
      <w:r>
        <w:rPr>
          <w:color w:val="596770"/>
        </w:rPr>
        <w:t>o</w:t>
      </w:r>
      <w:r>
        <w:rPr>
          <w:color w:val="3B464F"/>
        </w:rPr>
        <w:t>tpada</w:t>
      </w:r>
      <w:r>
        <w:rPr>
          <w:color w:val="3B464F"/>
          <w:spacing w:val="-14"/>
        </w:rPr>
        <w:t xml:space="preserve"> </w:t>
      </w:r>
      <w:r>
        <w:rPr>
          <w:color w:val="3B464F"/>
        </w:rPr>
        <w:t>te poti</w:t>
      </w:r>
      <w:r w:rsidR="00C36AD9">
        <w:rPr>
          <w:color w:val="3B464F"/>
        </w:rPr>
        <w:t>č</w:t>
      </w:r>
      <w:r>
        <w:rPr>
          <w:color w:val="3B464F"/>
        </w:rPr>
        <w:t>e proizvo</w:t>
      </w:r>
      <w:r w:rsidR="00C36AD9">
        <w:rPr>
          <w:color w:val="3B464F"/>
        </w:rPr>
        <w:t>đ</w:t>
      </w:r>
      <w:r>
        <w:rPr>
          <w:color w:val="3B464F"/>
        </w:rPr>
        <w:t>a</w:t>
      </w:r>
      <w:r w:rsidR="00C36AD9">
        <w:rPr>
          <w:color w:val="3B464F"/>
        </w:rPr>
        <w:t>č</w:t>
      </w:r>
      <w:r>
        <w:rPr>
          <w:color w:val="3B464F"/>
        </w:rPr>
        <w:t>e otpada da odvojeno predaju otpad, kako bi se smanjila koli</w:t>
      </w:r>
      <w:r w:rsidR="00C36AD9">
        <w:rPr>
          <w:color w:val="3B464F"/>
        </w:rPr>
        <w:t>č</w:t>
      </w:r>
      <w:r>
        <w:rPr>
          <w:color w:val="3B464F"/>
        </w:rPr>
        <w:t>ina mije</w:t>
      </w:r>
      <w:r w:rsidR="00C36AD9">
        <w:rPr>
          <w:color w:val="3B464F"/>
        </w:rPr>
        <w:t>š</w:t>
      </w:r>
      <w:r>
        <w:rPr>
          <w:color w:val="3B464F"/>
        </w:rPr>
        <w:t xml:space="preserve">anog </w:t>
      </w:r>
      <w:r>
        <w:rPr>
          <w:color w:val="2A343B"/>
        </w:rPr>
        <w:t xml:space="preserve">komunalnog </w:t>
      </w:r>
      <w:r>
        <w:rPr>
          <w:color w:val="3B464F"/>
        </w:rPr>
        <w:t>otpada koji nastaje te koji se odla</w:t>
      </w:r>
      <w:r w:rsidR="00C36AD9">
        <w:rPr>
          <w:color w:val="3B464F"/>
        </w:rPr>
        <w:t>ž</w:t>
      </w:r>
      <w:r>
        <w:rPr>
          <w:color w:val="3B464F"/>
        </w:rPr>
        <w:t xml:space="preserve">e na </w:t>
      </w:r>
      <w:r w:rsidRPr="00DF320D">
        <w:rPr>
          <w:color w:val="000000" w:themeColor="text1"/>
        </w:rPr>
        <w:t>Odlagali</w:t>
      </w:r>
      <w:r w:rsidR="00C36AD9" w:rsidRPr="00DF320D">
        <w:rPr>
          <w:color w:val="000000" w:themeColor="text1"/>
        </w:rPr>
        <w:t>š</w:t>
      </w:r>
      <w:r w:rsidRPr="00DF320D">
        <w:rPr>
          <w:color w:val="000000" w:themeColor="text1"/>
        </w:rPr>
        <w:t xml:space="preserve">tu neopasnog otpada </w:t>
      </w:r>
      <w:r w:rsidR="00C36AD9" w:rsidRPr="00DF320D">
        <w:rPr>
          <w:color w:val="000000" w:themeColor="text1"/>
        </w:rPr>
        <w:t>Doline</w:t>
      </w:r>
      <w:r w:rsidRPr="00DF320D">
        <w:rPr>
          <w:color w:val="000000" w:themeColor="text1"/>
        </w:rPr>
        <w:t xml:space="preserve">, </w:t>
      </w:r>
      <w:r>
        <w:rPr>
          <w:color w:val="3B464F"/>
        </w:rPr>
        <w:t>kako bi se smanjio udio biorazgradivog</w:t>
      </w:r>
      <w:r>
        <w:rPr>
          <w:color w:val="3B464F"/>
          <w:spacing w:val="-12"/>
        </w:rPr>
        <w:t xml:space="preserve"> </w:t>
      </w:r>
      <w:r>
        <w:rPr>
          <w:color w:val="3B464F"/>
        </w:rPr>
        <w:t xml:space="preserve">otpada u nastalom </w:t>
      </w:r>
      <w:r>
        <w:rPr>
          <w:color w:val="2A343B"/>
        </w:rPr>
        <w:t xml:space="preserve">komunalnom </w:t>
      </w:r>
      <w:r>
        <w:rPr>
          <w:color w:val="3B464F"/>
        </w:rPr>
        <w:t>otpadu, pove</w:t>
      </w:r>
      <w:r w:rsidR="00C36AD9">
        <w:rPr>
          <w:color w:val="3B464F"/>
        </w:rPr>
        <w:t>ć</w:t>
      </w:r>
      <w:r>
        <w:rPr>
          <w:color w:val="3B464F"/>
        </w:rPr>
        <w:t>ale koli</w:t>
      </w:r>
      <w:r w:rsidR="00C36AD9">
        <w:rPr>
          <w:color w:val="3B464F"/>
        </w:rPr>
        <w:t>č</w:t>
      </w:r>
      <w:r>
        <w:rPr>
          <w:color w:val="3B464F"/>
        </w:rPr>
        <w:t>ine odvojeno prikupljenog</w:t>
      </w:r>
      <w:r>
        <w:rPr>
          <w:color w:val="3B464F"/>
          <w:spacing w:val="-1"/>
        </w:rPr>
        <w:t xml:space="preserve"> </w:t>
      </w:r>
      <w:r>
        <w:rPr>
          <w:color w:val="3B464F"/>
        </w:rPr>
        <w:t>otpada i</w:t>
      </w:r>
      <w:r>
        <w:rPr>
          <w:color w:val="3B464F"/>
          <w:spacing w:val="-2"/>
        </w:rPr>
        <w:t xml:space="preserve"> </w:t>
      </w:r>
      <w:r>
        <w:rPr>
          <w:color w:val="3B464F"/>
        </w:rPr>
        <w:t xml:space="preserve">ispunila obveza </w:t>
      </w:r>
      <w:r w:rsidR="00C36AD9">
        <w:rPr>
          <w:color w:val="3B464F"/>
        </w:rPr>
        <w:t>Općine Ivanska</w:t>
      </w:r>
      <w:r>
        <w:rPr>
          <w:color w:val="3B464F"/>
        </w:rPr>
        <w:t xml:space="preserve"> da osigura odvojeno sa</w:t>
      </w:r>
      <w:r>
        <w:rPr>
          <w:color w:val="596770"/>
        </w:rPr>
        <w:t>k</w:t>
      </w:r>
      <w:r>
        <w:rPr>
          <w:color w:val="3B464F"/>
        </w:rPr>
        <w:t>upljanje</w:t>
      </w:r>
      <w:r>
        <w:rPr>
          <w:color w:val="3B464F"/>
          <w:spacing w:val="-14"/>
        </w:rPr>
        <w:t xml:space="preserve"> </w:t>
      </w:r>
      <w:r>
        <w:rPr>
          <w:color w:val="3B464F"/>
        </w:rPr>
        <w:t>i pravilno zbr</w:t>
      </w:r>
      <w:r>
        <w:rPr>
          <w:color w:val="596770"/>
        </w:rPr>
        <w:t>i</w:t>
      </w:r>
      <w:r>
        <w:rPr>
          <w:color w:val="3B464F"/>
        </w:rPr>
        <w:t>njavanje</w:t>
      </w:r>
      <w:r>
        <w:rPr>
          <w:color w:val="3B464F"/>
          <w:spacing w:val="-9"/>
        </w:rPr>
        <w:t xml:space="preserve"> </w:t>
      </w:r>
      <w:r>
        <w:rPr>
          <w:color w:val="3B464F"/>
        </w:rPr>
        <w:t>otpada</w:t>
      </w:r>
      <w:r>
        <w:rPr>
          <w:color w:val="596770"/>
        </w:rPr>
        <w:t>,</w:t>
      </w:r>
      <w:r>
        <w:rPr>
          <w:color w:val="596770"/>
          <w:spacing w:val="-14"/>
        </w:rPr>
        <w:t xml:space="preserve"> </w:t>
      </w:r>
      <w:r>
        <w:rPr>
          <w:color w:val="3B464F"/>
        </w:rPr>
        <w:t>a</w:t>
      </w:r>
      <w:r>
        <w:rPr>
          <w:color w:val="3B464F"/>
          <w:spacing w:val="-3"/>
        </w:rPr>
        <w:t xml:space="preserve"> </w:t>
      </w:r>
      <w:r w:rsidR="00C36AD9">
        <w:rPr>
          <w:color w:val="3B464F"/>
        </w:rPr>
        <w:t>č</w:t>
      </w:r>
      <w:r>
        <w:rPr>
          <w:color w:val="3B464F"/>
        </w:rPr>
        <w:t>ime</w:t>
      </w:r>
      <w:r>
        <w:rPr>
          <w:color w:val="3B464F"/>
          <w:spacing w:val="-2"/>
        </w:rPr>
        <w:t xml:space="preserve"> </w:t>
      </w:r>
      <w:r>
        <w:rPr>
          <w:color w:val="3B464F"/>
        </w:rPr>
        <w:t>se</w:t>
      </w:r>
      <w:r>
        <w:rPr>
          <w:color w:val="3B464F"/>
          <w:spacing w:val="-7"/>
        </w:rPr>
        <w:t xml:space="preserve"> </w:t>
      </w:r>
      <w:r>
        <w:rPr>
          <w:color w:val="3B464F"/>
        </w:rPr>
        <w:t>ispunjavaju na</w:t>
      </w:r>
      <w:r w:rsidR="00C36AD9">
        <w:rPr>
          <w:color w:val="3B464F"/>
        </w:rPr>
        <w:t>č</w:t>
      </w:r>
      <w:r>
        <w:rPr>
          <w:color w:val="3B464F"/>
        </w:rPr>
        <w:t>ela odr</w:t>
      </w:r>
      <w:r w:rsidR="00C36AD9">
        <w:rPr>
          <w:color w:val="3B464F"/>
        </w:rPr>
        <w:t>ž</w:t>
      </w:r>
      <w:r>
        <w:rPr>
          <w:color w:val="3B464F"/>
        </w:rPr>
        <w:t>ivog</w:t>
      </w:r>
      <w:r>
        <w:rPr>
          <w:color w:val="3B464F"/>
          <w:spacing w:val="-9"/>
        </w:rPr>
        <w:t xml:space="preserve"> </w:t>
      </w:r>
      <w:r>
        <w:rPr>
          <w:color w:val="3B464F"/>
        </w:rPr>
        <w:t>razvo</w:t>
      </w:r>
      <w:r>
        <w:rPr>
          <w:color w:val="596770"/>
        </w:rPr>
        <w:t>j</w:t>
      </w:r>
      <w:r>
        <w:rPr>
          <w:color w:val="3B464F"/>
        </w:rPr>
        <w:t>a,</w:t>
      </w:r>
      <w:r>
        <w:rPr>
          <w:color w:val="3B464F"/>
          <w:spacing w:val="-5"/>
        </w:rPr>
        <w:t xml:space="preserve"> </w:t>
      </w:r>
      <w:r>
        <w:rPr>
          <w:color w:val="3B464F"/>
        </w:rPr>
        <w:t>za</w:t>
      </w:r>
      <w:r w:rsidR="00C36AD9">
        <w:rPr>
          <w:color w:val="3B464F"/>
        </w:rPr>
        <w:t>š</w:t>
      </w:r>
      <w:r>
        <w:rPr>
          <w:color w:val="3B464F"/>
        </w:rPr>
        <w:t>tite</w:t>
      </w:r>
      <w:r>
        <w:rPr>
          <w:color w:val="3B464F"/>
          <w:spacing w:val="-4"/>
        </w:rPr>
        <w:t xml:space="preserve"> </w:t>
      </w:r>
      <w:r>
        <w:rPr>
          <w:color w:val="3B464F"/>
        </w:rPr>
        <w:t>okoli</w:t>
      </w:r>
      <w:r w:rsidR="00C36AD9">
        <w:rPr>
          <w:color w:val="3B464F"/>
        </w:rPr>
        <w:t>š</w:t>
      </w:r>
      <w:r>
        <w:rPr>
          <w:color w:val="3B464F"/>
        </w:rPr>
        <w:t xml:space="preserve">a, </w:t>
      </w:r>
      <w:r>
        <w:rPr>
          <w:color w:val="596770"/>
        </w:rPr>
        <w:t>p</w:t>
      </w:r>
      <w:r>
        <w:rPr>
          <w:color w:val="3B464F"/>
        </w:rPr>
        <w:t>ravilnog gospodare</w:t>
      </w:r>
      <w:r>
        <w:rPr>
          <w:color w:val="596770"/>
        </w:rPr>
        <w:t>n</w:t>
      </w:r>
      <w:r>
        <w:rPr>
          <w:color w:val="2A343B"/>
        </w:rPr>
        <w:t xml:space="preserve">ja </w:t>
      </w:r>
      <w:r>
        <w:rPr>
          <w:color w:val="3B464F"/>
        </w:rPr>
        <w:t>otpadom i za</w:t>
      </w:r>
      <w:r w:rsidR="00C36AD9">
        <w:rPr>
          <w:color w:val="3B464F"/>
        </w:rPr>
        <w:t>š</w:t>
      </w:r>
      <w:r>
        <w:rPr>
          <w:color w:val="3B464F"/>
        </w:rPr>
        <w:t>tite javnog interesa.</w:t>
      </w:r>
    </w:p>
    <w:p w14:paraId="67DB02BA" w14:textId="77777777" w:rsidR="007774A7" w:rsidRDefault="007774A7">
      <w:pPr>
        <w:pStyle w:val="Tijeloteksta"/>
      </w:pPr>
    </w:p>
    <w:p w14:paraId="58048E9B" w14:textId="77777777" w:rsidR="007774A7" w:rsidRDefault="007774A7">
      <w:pPr>
        <w:pStyle w:val="Tijeloteksta"/>
      </w:pPr>
    </w:p>
    <w:p w14:paraId="41DFC5DF" w14:textId="77777777" w:rsidR="007774A7" w:rsidRDefault="007774A7">
      <w:pPr>
        <w:pStyle w:val="Tijeloteksta"/>
      </w:pPr>
    </w:p>
    <w:p w14:paraId="40B6D5A0" w14:textId="77777777" w:rsidR="007774A7" w:rsidRDefault="007774A7">
      <w:pPr>
        <w:pStyle w:val="Tijeloteksta"/>
        <w:spacing w:before="47"/>
      </w:pPr>
    </w:p>
    <w:p w14:paraId="412E3E41" w14:textId="548AFC50" w:rsidR="007774A7" w:rsidRDefault="00000000">
      <w:pPr>
        <w:ind w:left="5410" w:right="896"/>
        <w:jc w:val="center"/>
        <w:rPr>
          <w:b/>
          <w:sz w:val="18"/>
        </w:rPr>
      </w:pPr>
      <w:r>
        <w:rPr>
          <w:b/>
          <w:color w:val="2A343B"/>
          <w:sz w:val="18"/>
        </w:rPr>
        <w:t>DAVAT</w:t>
      </w:r>
      <w:r w:rsidR="00C36AD9">
        <w:rPr>
          <w:b/>
          <w:color w:val="2A343B"/>
          <w:sz w:val="18"/>
        </w:rPr>
        <w:t>ELJ</w:t>
      </w:r>
      <w:r>
        <w:rPr>
          <w:b/>
          <w:color w:val="2A343B"/>
          <w:spacing w:val="16"/>
          <w:sz w:val="18"/>
        </w:rPr>
        <w:t xml:space="preserve"> </w:t>
      </w:r>
      <w:r>
        <w:rPr>
          <w:b/>
          <w:color w:val="2A343B"/>
          <w:sz w:val="18"/>
        </w:rPr>
        <w:t>JAVNE</w:t>
      </w:r>
      <w:r>
        <w:rPr>
          <w:b/>
          <w:color w:val="2A343B"/>
          <w:spacing w:val="21"/>
          <w:sz w:val="18"/>
        </w:rPr>
        <w:t xml:space="preserve"> </w:t>
      </w:r>
      <w:r>
        <w:rPr>
          <w:b/>
          <w:color w:val="2A343B"/>
          <w:spacing w:val="-2"/>
          <w:sz w:val="18"/>
        </w:rPr>
        <w:t>USLUGE</w:t>
      </w:r>
    </w:p>
    <w:p w14:paraId="2617295E" w14:textId="00C38F0F" w:rsidR="007774A7" w:rsidRDefault="00C36AD9">
      <w:pPr>
        <w:spacing w:before="96"/>
        <w:ind w:left="5418" w:right="896"/>
        <w:jc w:val="center"/>
        <w:rPr>
          <w:b/>
          <w:sz w:val="19"/>
        </w:rPr>
      </w:pPr>
      <w:r>
        <w:rPr>
          <w:b/>
          <w:color w:val="2A343B"/>
          <w:spacing w:val="-2"/>
          <w:sz w:val="18"/>
        </w:rPr>
        <w:t xml:space="preserve">IVANKOM </w:t>
      </w:r>
      <w:proofErr w:type="spellStart"/>
      <w:r>
        <w:rPr>
          <w:b/>
          <w:color w:val="2A343B"/>
          <w:spacing w:val="-2"/>
          <w:sz w:val="18"/>
        </w:rPr>
        <w:t>j.d.o.o</w:t>
      </w:r>
      <w:proofErr w:type="spellEnd"/>
      <w:r>
        <w:rPr>
          <w:b/>
          <w:color w:val="2A343B"/>
          <w:spacing w:val="-2"/>
          <w:sz w:val="18"/>
        </w:rPr>
        <w:t>.</w:t>
      </w:r>
    </w:p>
    <w:p w14:paraId="619AC83F" w14:textId="77777777" w:rsidR="007774A7" w:rsidRDefault="007774A7">
      <w:pPr>
        <w:pStyle w:val="Tijeloteksta"/>
        <w:spacing w:before="183"/>
        <w:rPr>
          <w:b/>
          <w:sz w:val="19"/>
        </w:rPr>
      </w:pPr>
    </w:p>
    <w:p w14:paraId="0A011592" w14:textId="32577C11" w:rsidR="007774A7" w:rsidRDefault="00C36AD9">
      <w:pPr>
        <w:ind w:left="5404" w:right="896"/>
        <w:jc w:val="center"/>
        <w:rPr>
          <w:b/>
          <w:sz w:val="19"/>
        </w:rPr>
      </w:pPr>
      <w:r>
        <w:rPr>
          <w:b/>
          <w:color w:val="2A343B"/>
          <w:sz w:val="19"/>
        </w:rPr>
        <w:t>Direktor</w:t>
      </w:r>
    </w:p>
    <w:p w14:paraId="01D5661B" w14:textId="0BFF1033" w:rsidR="007774A7" w:rsidRDefault="00C36AD9" w:rsidP="00822DA2">
      <w:pPr>
        <w:pStyle w:val="Naslov7"/>
        <w:spacing w:before="85"/>
        <w:ind w:right="896"/>
        <w:jc w:val="center"/>
        <w:rPr>
          <w:sz w:val="14"/>
        </w:rPr>
      </w:pPr>
      <w:r w:rsidRPr="00C36AD9">
        <w:rPr>
          <w:i w:val="0"/>
          <w:iCs w:val="0"/>
          <w:color w:val="2A343B"/>
          <w:spacing w:val="-6"/>
        </w:rPr>
        <w:t>Milan Grgi</w:t>
      </w:r>
      <w:r w:rsidR="00822DA2">
        <w:rPr>
          <w:i w:val="0"/>
          <w:iCs w:val="0"/>
          <w:color w:val="2A343B"/>
          <w:spacing w:val="-6"/>
        </w:rPr>
        <w:t>ć</w:t>
      </w:r>
    </w:p>
    <w:sectPr w:rsidR="007774A7" w:rsidSect="00822DA2">
      <w:footerReference w:type="default" r:id="rId9"/>
      <w:pgSz w:w="11910" w:h="16830"/>
      <w:pgMar w:top="425" w:right="280" w:bottom="850" w:left="5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46D92" w14:textId="77777777" w:rsidR="002F3782" w:rsidRDefault="002F3782">
      <w:r>
        <w:separator/>
      </w:r>
    </w:p>
  </w:endnote>
  <w:endnote w:type="continuationSeparator" w:id="0">
    <w:p w14:paraId="3B9C258C" w14:textId="77777777" w:rsidR="002F3782" w:rsidRDefault="002F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C4C7B" w14:textId="77777777" w:rsidR="007774A7" w:rsidRDefault="00000000">
    <w:pPr>
      <w:pStyle w:val="Tijeloteksta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6652416" behindDoc="1" locked="0" layoutInCell="1" allowOverlap="1" wp14:anchorId="2AF2919B" wp14:editId="36C8C27F">
              <wp:simplePos x="0" y="0"/>
              <wp:positionH relativeFrom="page">
                <wp:posOffset>6448542</wp:posOffset>
              </wp:positionH>
              <wp:positionV relativeFrom="page">
                <wp:posOffset>9922752</wp:posOffset>
              </wp:positionV>
              <wp:extent cx="18669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69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7F4F91" w14:textId="77777777" w:rsidR="007774A7" w:rsidRDefault="00000000">
                          <w:pPr>
                            <w:pStyle w:val="Tijeloteksta"/>
                            <w:spacing w:before="29"/>
                            <w:ind w:left="20"/>
                          </w:pPr>
                          <w:r>
                            <w:rPr>
                              <w:color w:val="2F3D48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F3D48"/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F3D48"/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F3D48"/>
                              <w:spacing w:val="-10"/>
                              <w:w w:val="105"/>
                            </w:rPr>
                            <w:t>6</w:t>
                          </w:r>
                          <w:r>
                            <w:rPr>
                              <w:color w:val="2F3D48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2919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7.75pt;margin-top:781.3pt;width:14.7pt;height:14pt;z-index:-1666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" filled="f" stroked="f">
              <v:textbox inset="0,0,0,0">
                <w:txbxContent>
                  <w:p w14:paraId="3F7F4F91" w14:textId="77777777" w:rsidR="007774A7" w:rsidRDefault="00000000">
                    <w:pPr>
                      <w:pStyle w:val="Tijeloteksta"/>
                      <w:spacing w:before="29"/>
                      <w:ind w:left="20"/>
                    </w:pPr>
                    <w:r>
                      <w:rPr>
                        <w:color w:val="2F3D48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color w:val="2F3D48"/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color w:val="2F3D48"/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color w:val="2F3D48"/>
                        <w:spacing w:val="-10"/>
                        <w:w w:val="105"/>
                      </w:rPr>
                      <w:t>6</w:t>
                    </w:r>
                    <w:r>
                      <w:rPr>
                        <w:color w:val="2F3D48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0672155"/>
      <w:docPartObj>
        <w:docPartGallery w:val="Page Numbers (Bottom of Page)"/>
        <w:docPartUnique/>
      </w:docPartObj>
    </w:sdtPr>
    <w:sdtContent>
      <w:p w14:paraId="19C9A15F" w14:textId="3F05FC49" w:rsidR="00B47FAA" w:rsidRDefault="00B47FAA" w:rsidP="002D48C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BE18FA" w14:textId="77777777" w:rsidR="007774A7" w:rsidRDefault="007774A7">
    <w:pPr>
      <w:pStyle w:val="Tijelotekst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B5D7" w14:textId="77777777" w:rsidR="002F3782" w:rsidRDefault="002F3782">
      <w:r>
        <w:separator/>
      </w:r>
    </w:p>
  </w:footnote>
  <w:footnote w:type="continuationSeparator" w:id="0">
    <w:p w14:paraId="191A5D85" w14:textId="77777777" w:rsidR="002F3782" w:rsidRDefault="002F3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177"/>
    <w:multiLevelType w:val="multilevel"/>
    <w:tmpl w:val="33CC869E"/>
    <w:lvl w:ilvl="0">
      <w:start w:val="1"/>
      <w:numFmt w:val="decimal"/>
      <w:lvlText w:val="%1"/>
      <w:lvlJc w:val="left"/>
      <w:pPr>
        <w:ind w:left="510" w:hanging="444"/>
        <w:jc w:val="left"/>
      </w:pPr>
      <w:rPr>
        <w:rFonts w:hint="default"/>
        <w:spacing w:val="0"/>
        <w:w w:val="92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1019" w:hanging="733"/>
        <w:jc w:val="left"/>
      </w:pPr>
      <w:rPr>
        <w:rFonts w:hint="default"/>
        <w:spacing w:val="-1"/>
        <w:w w:val="107"/>
        <w:lang w:val="hr-HR" w:eastAsia="en-US" w:bidi="ar-SA"/>
      </w:rPr>
    </w:lvl>
    <w:lvl w:ilvl="2">
      <w:start w:val="1"/>
      <w:numFmt w:val="decimal"/>
      <w:lvlText w:val="%1.%2.%3"/>
      <w:lvlJc w:val="left"/>
      <w:pPr>
        <w:ind w:left="1261" w:hanging="7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A4852"/>
        <w:spacing w:val="-1"/>
        <w:w w:val="106"/>
        <w:sz w:val="20"/>
        <w:szCs w:val="20"/>
        <w:lang w:val="hr-HR" w:eastAsia="en-US" w:bidi="ar-SA"/>
      </w:rPr>
    </w:lvl>
    <w:lvl w:ilvl="3">
      <w:numFmt w:val="bullet"/>
      <w:lvlText w:val="•"/>
      <w:lvlJc w:val="left"/>
      <w:pPr>
        <w:ind w:left="1260" w:hanging="733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517" w:hanging="733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775" w:hanging="733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32" w:hanging="733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290" w:hanging="733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47" w:hanging="733"/>
      </w:pPr>
      <w:rPr>
        <w:rFonts w:hint="default"/>
        <w:lang w:val="hr-HR" w:eastAsia="en-US" w:bidi="ar-SA"/>
      </w:rPr>
    </w:lvl>
  </w:abstractNum>
  <w:abstractNum w:abstractNumId="1" w15:restartNumberingAfterBreak="0">
    <w:nsid w:val="3F042FC9"/>
    <w:multiLevelType w:val="hybridMultilevel"/>
    <w:tmpl w:val="FB3CB0E4"/>
    <w:lvl w:ilvl="0" w:tplc="D2768C0A">
      <w:start w:val="1"/>
      <w:numFmt w:val="decimal"/>
      <w:lvlText w:val="%1."/>
      <w:lvlJc w:val="left"/>
      <w:pPr>
        <w:ind w:left="272" w:hanging="2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D4B54"/>
        <w:spacing w:val="-1"/>
        <w:w w:val="110"/>
        <w:sz w:val="19"/>
        <w:szCs w:val="19"/>
        <w:lang w:val="hr-HR" w:eastAsia="en-US" w:bidi="ar-SA"/>
      </w:rPr>
    </w:lvl>
    <w:lvl w:ilvl="1" w:tplc="06183D1C">
      <w:numFmt w:val="bullet"/>
      <w:lvlText w:val="•"/>
      <w:lvlJc w:val="left"/>
      <w:pPr>
        <w:ind w:left="1258" w:hanging="220"/>
      </w:pPr>
      <w:rPr>
        <w:rFonts w:hint="default"/>
        <w:lang w:val="hr-HR" w:eastAsia="en-US" w:bidi="ar-SA"/>
      </w:rPr>
    </w:lvl>
    <w:lvl w:ilvl="2" w:tplc="D990F756">
      <w:numFmt w:val="bullet"/>
      <w:lvlText w:val="•"/>
      <w:lvlJc w:val="left"/>
      <w:pPr>
        <w:ind w:left="2236" w:hanging="220"/>
      </w:pPr>
      <w:rPr>
        <w:rFonts w:hint="default"/>
        <w:lang w:val="hr-HR" w:eastAsia="en-US" w:bidi="ar-SA"/>
      </w:rPr>
    </w:lvl>
    <w:lvl w:ilvl="3" w:tplc="4E5483DE">
      <w:numFmt w:val="bullet"/>
      <w:lvlText w:val="•"/>
      <w:lvlJc w:val="left"/>
      <w:pPr>
        <w:ind w:left="3214" w:hanging="220"/>
      </w:pPr>
      <w:rPr>
        <w:rFonts w:hint="default"/>
        <w:lang w:val="hr-HR" w:eastAsia="en-US" w:bidi="ar-SA"/>
      </w:rPr>
    </w:lvl>
    <w:lvl w:ilvl="4" w:tplc="5D48ED9E">
      <w:numFmt w:val="bullet"/>
      <w:lvlText w:val="•"/>
      <w:lvlJc w:val="left"/>
      <w:pPr>
        <w:ind w:left="4193" w:hanging="220"/>
      </w:pPr>
      <w:rPr>
        <w:rFonts w:hint="default"/>
        <w:lang w:val="hr-HR" w:eastAsia="en-US" w:bidi="ar-SA"/>
      </w:rPr>
    </w:lvl>
    <w:lvl w:ilvl="5" w:tplc="5C2C947C">
      <w:numFmt w:val="bullet"/>
      <w:lvlText w:val="•"/>
      <w:lvlJc w:val="left"/>
      <w:pPr>
        <w:ind w:left="5171" w:hanging="220"/>
      </w:pPr>
      <w:rPr>
        <w:rFonts w:hint="default"/>
        <w:lang w:val="hr-HR" w:eastAsia="en-US" w:bidi="ar-SA"/>
      </w:rPr>
    </w:lvl>
    <w:lvl w:ilvl="6" w:tplc="E89C33D0">
      <w:numFmt w:val="bullet"/>
      <w:lvlText w:val="•"/>
      <w:lvlJc w:val="left"/>
      <w:pPr>
        <w:ind w:left="6149" w:hanging="220"/>
      </w:pPr>
      <w:rPr>
        <w:rFonts w:hint="default"/>
        <w:lang w:val="hr-HR" w:eastAsia="en-US" w:bidi="ar-SA"/>
      </w:rPr>
    </w:lvl>
    <w:lvl w:ilvl="7" w:tplc="31BC435E">
      <w:numFmt w:val="bullet"/>
      <w:lvlText w:val="•"/>
      <w:lvlJc w:val="left"/>
      <w:pPr>
        <w:ind w:left="7128" w:hanging="220"/>
      </w:pPr>
      <w:rPr>
        <w:rFonts w:hint="default"/>
        <w:lang w:val="hr-HR" w:eastAsia="en-US" w:bidi="ar-SA"/>
      </w:rPr>
    </w:lvl>
    <w:lvl w:ilvl="8" w:tplc="FDB83CB2">
      <w:numFmt w:val="bullet"/>
      <w:lvlText w:val="•"/>
      <w:lvlJc w:val="left"/>
      <w:pPr>
        <w:ind w:left="8106" w:hanging="220"/>
      </w:pPr>
      <w:rPr>
        <w:rFonts w:hint="default"/>
        <w:lang w:val="hr-HR" w:eastAsia="en-US" w:bidi="ar-SA"/>
      </w:rPr>
    </w:lvl>
  </w:abstractNum>
  <w:abstractNum w:abstractNumId="2" w15:restartNumberingAfterBreak="0">
    <w:nsid w:val="49BA3BCA"/>
    <w:multiLevelType w:val="hybridMultilevel"/>
    <w:tmpl w:val="FC10A560"/>
    <w:lvl w:ilvl="0" w:tplc="E19CB440">
      <w:start w:val="1"/>
      <w:numFmt w:val="decimal"/>
      <w:lvlText w:val="(%1)"/>
      <w:lvlJc w:val="left"/>
      <w:pPr>
        <w:ind w:left="1257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D3B44"/>
        <w:spacing w:val="-1"/>
        <w:w w:val="100"/>
        <w:sz w:val="20"/>
        <w:szCs w:val="20"/>
        <w:lang w:val="hr-HR" w:eastAsia="en-US" w:bidi="ar-SA"/>
      </w:rPr>
    </w:lvl>
    <w:lvl w:ilvl="1" w:tplc="A0D21490">
      <w:numFmt w:val="bullet"/>
      <w:lvlText w:val="•"/>
      <w:lvlJc w:val="left"/>
      <w:pPr>
        <w:ind w:left="2689" w:hanging="363"/>
      </w:pPr>
      <w:rPr>
        <w:rFonts w:hint="default"/>
        <w:lang w:val="hr-HR" w:eastAsia="en-US" w:bidi="ar-SA"/>
      </w:rPr>
    </w:lvl>
    <w:lvl w:ilvl="2" w:tplc="37504EFC">
      <w:numFmt w:val="bullet"/>
      <w:lvlText w:val="•"/>
      <w:lvlJc w:val="left"/>
      <w:pPr>
        <w:ind w:left="4118" w:hanging="363"/>
      </w:pPr>
      <w:rPr>
        <w:rFonts w:hint="default"/>
        <w:lang w:val="hr-HR" w:eastAsia="en-US" w:bidi="ar-SA"/>
      </w:rPr>
    </w:lvl>
    <w:lvl w:ilvl="3" w:tplc="9F5AD8A4">
      <w:numFmt w:val="bullet"/>
      <w:lvlText w:val="•"/>
      <w:lvlJc w:val="left"/>
      <w:pPr>
        <w:ind w:left="5548" w:hanging="363"/>
      </w:pPr>
      <w:rPr>
        <w:rFonts w:hint="default"/>
        <w:lang w:val="hr-HR" w:eastAsia="en-US" w:bidi="ar-SA"/>
      </w:rPr>
    </w:lvl>
    <w:lvl w:ilvl="4" w:tplc="A4420C40">
      <w:numFmt w:val="bullet"/>
      <w:lvlText w:val="•"/>
      <w:lvlJc w:val="left"/>
      <w:pPr>
        <w:ind w:left="6977" w:hanging="363"/>
      </w:pPr>
      <w:rPr>
        <w:rFonts w:hint="default"/>
        <w:lang w:val="hr-HR" w:eastAsia="en-US" w:bidi="ar-SA"/>
      </w:rPr>
    </w:lvl>
    <w:lvl w:ilvl="5" w:tplc="33C46790">
      <w:numFmt w:val="bullet"/>
      <w:lvlText w:val="•"/>
      <w:lvlJc w:val="left"/>
      <w:pPr>
        <w:ind w:left="8406" w:hanging="363"/>
      </w:pPr>
      <w:rPr>
        <w:rFonts w:hint="default"/>
        <w:lang w:val="hr-HR" w:eastAsia="en-US" w:bidi="ar-SA"/>
      </w:rPr>
    </w:lvl>
    <w:lvl w:ilvl="6" w:tplc="5F14EB32">
      <w:numFmt w:val="bullet"/>
      <w:lvlText w:val="•"/>
      <w:lvlJc w:val="left"/>
      <w:pPr>
        <w:ind w:left="9836" w:hanging="363"/>
      </w:pPr>
      <w:rPr>
        <w:rFonts w:hint="default"/>
        <w:lang w:val="hr-HR" w:eastAsia="en-US" w:bidi="ar-SA"/>
      </w:rPr>
    </w:lvl>
    <w:lvl w:ilvl="7" w:tplc="A20E8ED8">
      <w:numFmt w:val="bullet"/>
      <w:lvlText w:val="•"/>
      <w:lvlJc w:val="left"/>
      <w:pPr>
        <w:ind w:left="11265" w:hanging="363"/>
      </w:pPr>
      <w:rPr>
        <w:rFonts w:hint="default"/>
        <w:lang w:val="hr-HR" w:eastAsia="en-US" w:bidi="ar-SA"/>
      </w:rPr>
    </w:lvl>
    <w:lvl w:ilvl="8" w:tplc="8572E2E4">
      <w:numFmt w:val="bullet"/>
      <w:lvlText w:val="•"/>
      <w:lvlJc w:val="left"/>
      <w:pPr>
        <w:ind w:left="12695" w:hanging="363"/>
      </w:pPr>
      <w:rPr>
        <w:rFonts w:hint="default"/>
        <w:lang w:val="hr-HR" w:eastAsia="en-US" w:bidi="ar-SA"/>
      </w:rPr>
    </w:lvl>
  </w:abstractNum>
  <w:abstractNum w:abstractNumId="3" w15:restartNumberingAfterBreak="0">
    <w:nsid w:val="574B1BE6"/>
    <w:multiLevelType w:val="hybridMultilevel"/>
    <w:tmpl w:val="EE443E88"/>
    <w:lvl w:ilvl="0" w:tplc="79E2773E">
      <w:start w:val="1"/>
      <w:numFmt w:val="decimal"/>
      <w:lvlText w:val="%1."/>
      <w:lvlJc w:val="left"/>
      <w:pPr>
        <w:ind w:left="295" w:hanging="224"/>
        <w:jc w:val="left"/>
      </w:pPr>
      <w:rPr>
        <w:rFonts w:ascii="Arial" w:eastAsia="Arial" w:hAnsi="Arial" w:cs="Arial" w:hint="default"/>
        <w:b/>
        <w:bCs/>
        <w:i w:val="0"/>
        <w:iCs w:val="0"/>
        <w:color w:val="2F3D48"/>
        <w:spacing w:val="-1"/>
        <w:w w:val="105"/>
        <w:sz w:val="21"/>
        <w:szCs w:val="21"/>
        <w:lang w:val="hr-HR" w:eastAsia="en-US" w:bidi="ar-SA"/>
      </w:rPr>
    </w:lvl>
    <w:lvl w:ilvl="1" w:tplc="DF961628">
      <w:numFmt w:val="bullet"/>
      <w:lvlText w:val="•"/>
      <w:lvlJc w:val="left"/>
      <w:pPr>
        <w:ind w:left="1276" w:hanging="224"/>
      </w:pPr>
      <w:rPr>
        <w:rFonts w:hint="default"/>
        <w:lang w:val="hr-HR" w:eastAsia="en-US" w:bidi="ar-SA"/>
      </w:rPr>
    </w:lvl>
    <w:lvl w:ilvl="2" w:tplc="76D8AFAA">
      <w:numFmt w:val="bullet"/>
      <w:lvlText w:val="•"/>
      <w:lvlJc w:val="left"/>
      <w:pPr>
        <w:ind w:left="2252" w:hanging="224"/>
      </w:pPr>
      <w:rPr>
        <w:rFonts w:hint="default"/>
        <w:lang w:val="hr-HR" w:eastAsia="en-US" w:bidi="ar-SA"/>
      </w:rPr>
    </w:lvl>
    <w:lvl w:ilvl="3" w:tplc="BB8ECBC2">
      <w:numFmt w:val="bullet"/>
      <w:lvlText w:val="•"/>
      <w:lvlJc w:val="left"/>
      <w:pPr>
        <w:ind w:left="3228" w:hanging="224"/>
      </w:pPr>
      <w:rPr>
        <w:rFonts w:hint="default"/>
        <w:lang w:val="hr-HR" w:eastAsia="en-US" w:bidi="ar-SA"/>
      </w:rPr>
    </w:lvl>
    <w:lvl w:ilvl="4" w:tplc="6D0853FC">
      <w:numFmt w:val="bullet"/>
      <w:lvlText w:val="•"/>
      <w:lvlJc w:val="left"/>
      <w:pPr>
        <w:ind w:left="4205" w:hanging="224"/>
      </w:pPr>
      <w:rPr>
        <w:rFonts w:hint="default"/>
        <w:lang w:val="hr-HR" w:eastAsia="en-US" w:bidi="ar-SA"/>
      </w:rPr>
    </w:lvl>
    <w:lvl w:ilvl="5" w:tplc="46826D5E">
      <w:numFmt w:val="bullet"/>
      <w:lvlText w:val="•"/>
      <w:lvlJc w:val="left"/>
      <w:pPr>
        <w:ind w:left="5181" w:hanging="224"/>
      </w:pPr>
      <w:rPr>
        <w:rFonts w:hint="default"/>
        <w:lang w:val="hr-HR" w:eastAsia="en-US" w:bidi="ar-SA"/>
      </w:rPr>
    </w:lvl>
    <w:lvl w:ilvl="6" w:tplc="2CE6EF60">
      <w:numFmt w:val="bullet"/>
      <w:lvlText w:val="•"/>
      <w:lvlJc w:val="left"/>
      <w:pPr>
        <w:ind w:left="6157" w:hanging="224"/>
      </w:pPr>
      <w:rPr>
        <w:rFonts w:hint="default"/>
        <w:lang w:val="hr-HR" w:eastAsia="en-US" w:bidi="ar-SA"/>
      </w:rPr>
    </w:lvl>
    <w:lvl w:ilvl="7" w:tplc="B4325804">
      <w:numFmt w:val="bullet"/>
      <w:lvlText w:val="•"/>
      <w:lvlJc w:val="left"/>
      <w:pPr>
        <w:ind w:left="7134" w:hanging="224"/>
      </w:pPr>
      <w:rPr>
        <w:rFonts w:hint="default"/>
        <w:lang w:val="hr-HR" w:eastAsia="en-US" w:bidi="ar-SA"/>
      </w:rPr>
    </w:lvl>
    <w:lvl w:ilvl="8" w:tplc="071ABE70">
      <w:numFmt w:val="bullet"/>
      <w:lvlText w:val="•"/>
      <w:lvlJc w:val="left"/>
      <w:pPr>
        <w:ind w:left="8110" w:hanging="224"/>
      </w:pPr>
      <w:rPr>
        <w:rFonts w:hint="default"/>
        <w:lang w:val="hr-HR" w:eastAsia="en-US" w:bidi="ar-SA"/>
      </w:rPr>
    </w:lvl>
  </w:abstractNum>
  <w:abstractNum w:abstractNumId="4" w15:restartNumberingAfterBreak="0">
    <w:nsid w:val="592118E2"/>
    <w:multiLevelType w:val="multilevel"/>
    <w:tmpl w:val="B26A3C50"/>
    <w:lvl w:ilvl="0">
      <w:start w:val="1"/>
      <w:numFmt w:val="decimal"/>
      <w:lvlText w:val="%1"/>
      <w:lvlJc w:val="left"/>
      <w:pPr>
        <w:ind w:left="489" w:hanging="442"/>
        <w:jc w:val="right"/>
      </w:pPr>
      <w:rPr>
        <w:rFonts w:hint="default"/>
        <w:spacing w:val="0"/>
        <w:w w:val="94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714" w:hanging="572"/>
        <w:jc w:val="left"/>
      </w:pPr>
      <w:rPr>
        <w:rFonts w:hint="default"/>
        <w:spacing w:val="-1"/>
        <w:w w:val="108"/>
        <w:lang w:val="hr-HR" w:eastAsia="en-US" w:bidi="ar-SA"/>
      </w:rPr>
    </w:lvl>
    <w:lvl w:ilvl="2">
      <w:start w:val="1"/>
      <w:numFmt w:val="decimal"/>
      <w:lvlText w:val="%1.%2.%3"/>
      <w:lvlJc w:val="left"/>
      <w:pPr>
        <w:ind w:left="855" w:hanging="717"/>
        <w:jc w:val="left"/>
      </w:pPr>
      <w:rPr>
        <w:rFonts w:hint="default"/>
        <w:spacing w:val="-1"/>
        <w:w w:val="99"/>
        <w:lang w:val="hr-HR" w:eastAsia="en-US" w:bidi="ar-SA"/>
      </w:rPr>
    </w:lvl>
    <w:lvl w:ilvl="3">
      <w:numFmt w:val="bullet"/>
      <w:lvlText w:val="-"/>
      <w:lvlJc w:val="left"/>
      <w:pPr>
        <w:ind w:left="810" w:hanging="359"/>
      </w:pPr>
      <w:rPr>
        <w:rFonts w:ascii="Arial" w:eastAsia="Arial" w:hAnsi="Arial" w:cs="Arial" w:hint="default"/>
        <w:b w:val="0"/>
        <w:bCs w:val="0"/>
        <w:i w:val="0"/>
        <w:iCs w:val="0"/>
        <w:color w:val="344249"/>
        <w:spacing w:val="0"/>
        <w:w w:val="108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800" w:hanging="359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820" w:hanging="359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860" w:hanging="359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3160" w:hanging="359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5461" w:hanging="359"/>
      </w:pPr>
      <w:rPr>
        <w:rFonts w:hint="default"/>
        <w:lang w:val="hr-HR" w:eastAsia="en-US" w:bidi="ar-SA"/>
      </w:rPr>
    </w:lvl>
  </w:abstractNum>
  <w:abstractNum w:abstractNumId="5" w15:restartNumberingAfterBreak="0">
    <w:nsid w:val="694662C5"/>
    <w:multiLevelType w:val="hybridMultilevel"/>
    <w:tmpl w:val="F522B9A6"/>
    <w:lvl w:ilvl="0" w:tplc="C494F29C">
      <w:start w:val="1"/>
      <w:numFmt w:val="decimal"/>
      <w:lvlText w:val="%1."/>
      <w:lvlJc w:val="left"/>
      <w:pPr>
        <w:ind w:left="757" w:hanging="22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D56"/>
        <w:spacing w:val="-1"/>
        <w:w w:val="104"/>
        <w:sz w:val="20"/>
        <w:szCs w:val="20"/>
        <w:lang w:val="hr-HR" w:eastAsia="en-US" w:bidi="ar-SA"/>
      </w:rPr>
    </w:lvl>
    <w:lvl w:ilvl="1" w:tplc="FE22F2FA">
      <w:numFmt w:val="bullet"/>
      <w:lvlText w:val="•"/>
      <w:lvlJc w:val="left"/>
      <w:pPr>
        <w:ind w:left="2239" w:hanging="226"/>
      </w:pPr>
      <w:rPr>
        <w:rFonts w:hint="default"/>
        <w:lang w:val="hr-HR" w:eastAsia="en-US" w:bidi="ar-SA"/>
      </w:rPr>
    </w:lvl>
    <w:lvl w:ilvl="2" w:tplc="F05C9202">
      <w:numFmt w:val="bullet"/>
      <w:lvlText w:val="•"/>
      <w:lvlJc w:val="left"/>
      <w:pPr>
        <w:ind w:left="3718" w:hanging="226"/>
      </w:pPr>
      <w:rPr>
        <w:rFonts w:hint="default"/>
        <w:lang w:val="hr-HR" w:eastAsia="en-US" w:bidi="ar-SA"/>
      </w:rPr>
    </w:lvl>
    <w:lvl w:ilvl="3" w:tplc="E9224AE2">
      <w:numFmt w:val="bullet"/>
      <w:lvlText w:val="•"/>
      <w:lvlJc w:val="left"/>
      <w:pPr>
        <w:ind w:left="5198" w:hanging="226"/>
      </w:pPr>
      <w:rPr>
        <w:rFonts w:hint="default"/>
        <w:lang w:val="hr-HR" w:eastAsia="en-US" w:bidi="ar-SA"/>
      </w:rPr>
    </w:lvl>
    <w:lvl w:ilvl="4" w:tplc="43CA15F4">
      <w:numFmt w:val="bullet"/>
      <w:lvlText w:val="•"/>
      <w:lvlJc w:val="left"/>
      <w:pPr>
        <w:ind w:left="6677" w:hanging="226"/>
      </w:pPr>
      <w:rPr>
        <w:rFonts w:hint="default"/>
        <w:lang w:val="hr-HR" w:eastAsia="en-US" w:bidi="ar-SA"/>
      </w:rPr>
    </w:lvl>
    <w:lvl w:ilvl="5" w:tplc="A02C2960">
      <w:numFmt w:val="bullet"/>
      <w:lvlText w:val="•"/>
      <w:lvlJc w:val="left"/>
      <w:pPr>
        <w:ind w:left="8156" w:hanging="226"/>
      </w:pPr>
      <w:rPr>
        <w:rFonts w:hint="default"/>
        <w:lang w:val="hr-HR" w:eastAsia="en-US" w:bidi="ar-SA"/>
      </w:rPr>
    </w:lvl>
    <w:lvl w:ilvl="6" w:tplc="B0FC241A">
      <w:numFmt w:val="bullet"/>
      <w:lvlText w:val="•"/>
      <w:lvlJc w:val="left"/>
      <w:pPr>
        <w:ind w:left="9636" w:hanging="226"/>
      </w:pPr>
      <w:rPr>
        <w:rFonts w:hint="default"/>
        <w:lang w:val="hr-HR" w:eastAsia="en-US" w:bidi="ar-SA"/>
      </w:rPr>
    </w:lvl>
    <w:lvl w:ilvl="7" w:tplc="449A4094">
      <w:numFmt w:val="bullet"/>
      <w:lvlText w:val="•"/>
      <w:lvlJc w:val="left"/>
      <w:pPr>
        <w:ind w:left="11115" w:hanging="226"/>
      </w:pPr>
      <w:rPr>
        <w:rFonts w:hint="default"/>
        <w:lang w:val="hr-HR" w:eastAsia="en-US" w:bidi="ar-SA"/>
      </w:rPr>
    </w:lvl>
    <w:lvl w:ilvl="8" w:tplc="BB8EB01A">
      <w:numFmt w:val="bullet"/>
      <w:lvlText w:val="•"/>
      <w:lvlJc w:val="left"/>
      <w:pPr>
        <w:ind w:left="12595" w:hanging="226"/>
      </w:pPr>
      <w:rPr>
        <w:rFonts w:hint="default"/>
        <w:lang w:val="hr-HR" w:eastAsia="en-US" w:bidi="ar-SA"/>
      </w:rPr>
    </w:lvl>
  </w:abstractNum>
  <w:abstractNum w:abstractNumId="6" w15:restartNumberingAfterBreak="0">
    <w:nsid w:val="6DFE7803"/>
    <w:multiLevelType w:val="hybridMultilevel"/>
    <w:tmpl w:val="C134735C"/>
    <w:lvl w:ilvl="0" w:tplc="35847214">
      <w:start w:val="1"/>
      <w:numFmt w:val="decimal"/>
      <w:lvlText w:val="(%1)"/>
      <w:lvlJc w:val="left"/>
      <w:pPr>
        <w:ind w:left="811" w:hanging="364"/>
        <w:jc w:val="left"/>
      </w:pPr>
      <w:rPr>
        <w:rFonts w:hint="default"/>
        <w:spacing w:val="-1"/>
        <w:w w:val="106"/>
        <w:lang w:val="hr-HR" w:eastAsia="en-US" w:bidi="ar-SA"/>
      </w:rPr>
    </w:lvl>
    <w:lvl w:ilvl="1" w:tplc="08D0978E">
      <w:numFmt w:val="bullet"/>
      <w:lvlText w:val="•"/>
      <w:lvlJc w:val="left"/>
      <w:pPr>
        <w:ind w:left="1744" w:hanging="364"/>
      </w:pPr>
      <w:rPr>
        <w:rFonts w:hint="default"/>
        <w:lang w:val="hr-HR" w:eastAsia="en-US" w:bidi="ar-SA"/>
      </w:rPr>
    </w:lvl>
    <w:lvl w:ilvl="2" w:tplc="A3A0A10C">
      <w:numFmt w:val="bullet"/>
      <w:lvlText w:val="•"/>
      <w:lvlJc w:val="left"/>
      <w:pPr>
        <w:ind w:left="2668" w:hanging="364"/>
      </w:pPr>
      <w:rPr>
        <w:rFonts w:hint="default"/>
        <w:lang w:val="hr-HR" w:eastAsia="en-US" w:bidi="ar-SA"/>
      </w:rPr>
    </w:lvl>
    <w:lvl w:ilvl="3" w:tplc="DAC08B48">
      <w:numFmt w:val="bullet"/>
      <w:lvlText w:val="•"/>
      <w:lvlJc w:val="left"/>
      <w:pPr>
        <w:ind w:left="3592" w:hanging="364"/>
      </w:pPr>
      <w:rPr>
        <w:rFonts w:hint="default"/>
        <w:lang w:val="hr-HR" w:eastAsia="en-US" w:bidi="ar-SA"/>
      </w:rPr>
    </w:lvl>
    <w:lvl w:ilvl="4" w:tplc="AFA6EA58">
      <w:numFmt w:val="bullet"/>
      <w:lvlText w:val="•"/>
      <w:lvlJc w:val="left"/>
      <w:pPr>
        <w:ind w:left="4517" w:hanging="364"/>
      </w:pPr>
      <w:rPr>
        <w:rFonts w:hint="default"/>
        <w:lang w:val="hr-HR" w:eastAsia="en-US" w:bidi="ar-SA"/>
      </w:rPr>
    </w:lvl>
    <w:lvl w:ilvl="5" w:tplc="CEA2C2C4">
      <w:numFmt w:val="bullet"/>
      <w:lvlText w:val="•"/>
      <w:lvlJc w:val="left"/>
      <w:pPr>
        <w:ind w:left="5441" w:hanging="364"/>
      </w:pPr>
      <w:rPr>
        <w:rFonts w:hint="default"/>
        <w:lang w:val="hr-HR" w:eastAsia="en-US" w:bidi="ar-SA"/>
      </w:rPr>
    </w:lvl>
    <w:lvl w:ilvl="6" w:tplc="5A969A28">
      <w:numFmt w:val="bullet"/>
      <w:lvlText w:val="•"/>
      <w:lvlJc w:val="left"/>
      <w:pPr>
        <w:ind w:left="6365" w:hanging="364"/>
      </w:pPr>
      <w:rPr>
        <w:rFonts w:hint="default"/>
        <w:lang w:val="hr-HR" w:eastAsia="en-US" w:bidi="ar-SA"/>
      </w:rPr>
    </w:lvl>
    <w:lvl w:ilvl="7" w:tplc="9D506F22">
      <w:numFmt w:val="bullet"/>
      <w:lvlText w:val="•"/>
      <w:lvlJc w:val="left"/>
      <w:pPr>
        <w:ind w:left="7290" w:hanging="364"/>
      </w:pPr>
      <w:rPr>
        <w:rFonts w:hint="default"/>
        <w:lang w:val="hr-HR" w:eastAsia="en-US" w:bidi="ar-SA"/>
      </w:rPr>
    </w:lvl>
    <w:lvl w:ilvl="8" w:tplc="C78837E0">
      <w:numFmt w:val="bullet"/>
      <w:lvlText w:val="•"/>
      <w:lvlJc w:val="left"/>
      <w:pPr>
        <w:ind w:left="8214" w:hanging="364"/>
      </w:pPr>
      <w:rPr>
        <w:rFonts w:hint="default"/>
        <w:lang w:val="hr-HR" w:eastAsia="en-US" w:bidi="ar-SA"/>
      </w:rPr>
    </w:lvl>
  </w:abstractNum>
  <w:num w:numId="1" w16cid:durableId="431241590">
    <w:abstractNumId w:val="2"/>
  </w:num>
  <w:num w:numId="2" w16cid:durableId="1265652094">
    <w:abstractNumId w:val="5"/>
  </w:num>
  <w:num w:numId="3" w16cid:durableId="1330017452">
    <w:abstractNumId w:val="3"/>
  </w:num>
  <w:num w:numId="4" w16cid:durableId="1388140367">
    <w:abstractNumId w:val="6"/>
  </w:num>
  <w:num w:numId="5" w16cid:durableId="598028388">
    <w:abstractNumId w:val="1"/>
  </w:num>
  <w:num w:numId="6" w16cid:durableId="228226029">
    <w:abstractNumId w:val="4"/>
  </w:num>
  <w:num w:numId="7" w16cid:durableId="156093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A7"/>
    <w:rsid w:val="000A3D9D"/>
    <w:rsid w:val="00162A0A"/>
    <w:rsid w:val="001937C8"/>
    <w:rsid w:val="001A1D67"/>
    <w:rsid w:val="001B7185"/>
    <w:rsid w:val="00272113"/>
    <w:rsid w:val="002D48CB"/>
    <w:rsid w:val="002F3782"/>
    <w:rsid w:val="003B67B1"/>
    <w:rsid w:val="004756B9"/>
    <w:rsid w:val="004D4961"/>
    <w:rsid w:val="004D7941"/>
    <w:rsid w:val="0050112C"/>
    <w:rsid w:val="005C721F"/>
    <w:rsid w:val="00663655"/>
    <w:rsid w:val="00705618"/>
    <w:rsid w:val="00707B31"/>
    <w:rsid w:val="00717AA0"/>
    <w:rsid w:val="007703A1"/>
    <w:rsid w:val="007774A7"/>
    <w:rsid w:val="007F7D22"/>
    <w:rsid w:val="00800A7B"/>
    <w:rsid w:val="00822DA2"/>
    <w:rsid w:val="00872360"/>
    <w:rsid w:val="008921AC"/>
    <w:rsid w:val="00937E91"/>
    <w:rsid w:val="00963DC2"/>
    <w:rsid w:val="0097000B"/>
    <w:rsid w:val="009E3415"/>
    <w:rsid w:val="009F4435"/>
    <w:rsid w:val="00A01BC8"/>
    <w:rsid w:val="00A41283"/>
    <w:rsid w:val="00A72768"/>
    <w:rsid w:val="00B47FAA"/>
    <w:rsid w:val="00B6349C"/>
    <w:rsid w:val="00B90B9F"/>
    <w:rsid w:val="00C36AD9"/>
    <w:rsid w:val="00D95FFF"/>
    <w:rsid w:val="00D960FA"/>
    <w:rsid w:val="00DC01BB"/>
    <w:rsid w:val="00DD3051"/>
    <w:rsid w:val="00DF320D"/>
    <w:rsid w:val="00E43B7C"/>
    <w:rsid w:val="00E5514E"/>
    <w:rsid w:val="00E63BBC"/>
    <w:rsid w:val="00EB1132"/>
    <w:rsid w:val="00ED7A80"/>
    <w:rsid w:val="00F07057"/>
    <w:rsid w:val="00F4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D7E3"/>
  <w15:docId w15:val="{B21C04E8-FAB5-4911-82FB-AAF9853C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spacing w:before="69"/>
      <w:ind w:left="489" w:hanging="427"/>
      <w:outlineLvl w:val="0"/>
    </w:pPr>
    <w:rPr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572" w:hanging="430"/>
      <w:outlineLvl w:val="1"/>
    </w:pPr>
    <w:rPr>
      <w:sz w:val="27"/>
      <w:szCs w:val="27"/>
    </w:rPr>
  </w:style>
  <w:style w:type="paragraph" w:styleId="Naslov3">
    <w:name w:val="heading 3"/>
    <w:basedOn w:val="Normal"/>
    <w:uiPriority w:val="9"/>
    <w:unhideWhenUsed/>
    <w:qFormat/>
    <w:pPr>
      <w:ind w:left="638" w:hanging="571"/>
      <w:outlineLvl w:val="2"/>
    </w:pPr>
    <w:rPr>
      <w:sz w:val="23"/>
      <w:szCs w:val="23"/>
    </w:rPr>
  </w:style>
  <w:style w:type="paragraph" w:styleId="Naslov4">
    <w:name w:val="heading 4"/>
    <w:basedOn w:val="Normal"/>
    <w:uiPriority w:val="9"/>
    <w:unhideWhenUsed/>
    <w:qFormat/>
    <w:pPr>
      <w:ind w:left="817" w:hanging="718"/>
      <w:outlineLvl w:val="3"/>
    </w:pPr>
  </w:style>
  <w:style w:type="paragraph" w:styleId="Naslov5">
    <w:name w:val="heading 5"/>
    <w:basedOn w:val="Normal"/>
    <w:uiPriority w:val="9"/>
    <w:unhideWhenUsed/>
    <w:qFormat/>
    <w:pPr>
      <w:ind w:left="794" w:hanging="716"/>
      <w:outlineLvl w:val="4"/>
    </w:pPr>
    <w:rPr>
      <w:sz w:val="21"/>
      <w:szCs w:val="21"/>
    </w:rPr>
  </w:style>
  <w:style w:type="paragraph" w:styleId="Naslov6">
    <w:name w:val="heading 6"/>
    <w:basedOn w:val="Normal"/>
    <w:uiPriority w:val="9"/>
    <w:unhideWhenUsed/>
    <w:qFormat/>
    <w:pPr>
      <w:spacing w:before="42"/>
      <w:outlineLvl w:val="5"/>
    </w:pPr>
    <w:rPr>
      <w:b/>
      <w:bCs/>
      <w:sz w:val="20"/>
      <w:szCs w:val="20"/>
    </w:rPr>
  </w:style>
  <w:style w:type="paragraph" w:styleId="Naslov7">
    <w:name w:val="heading 7"/>
    <w:basedOn w:val="Normal"/>
    <w:uiPriority w:val="1"/>
    <w:qFormat/>
    <w:pPr>
      <w:spacing w:before="66"/>
      <w:ind w:left="5379"/>
      <w:outlineLvl w:val="6"/>
    </w:pPr>
    <w:rPr>
      <w:b/>
      <w:bCs/>
      <w:i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draj1">
    <w:name w:val="toc 1"/>
    <w:basedOn w:val="Normal"/>
    <w:uiPriority w:val="1"/>
    <w:qFormat/>
    <w:pPr>
      <w:spacing w:before="154"/>
      <w:ind w:left="501" w:hanging="444"/>
    </w:pPr>
    <w:rPr>
      <w:sz w:val="20"/>
      <w:szCs w:val="20"/>
    </w:rPr>
  </w:style>
  <w:style w:type="paragraph" w:styleId="Sadraj2">
    <w:name w:val="toc 2"/>
    <w:basedOn w:val="Normal"/>
    <w:uiPriority w:val="1"/>
    <w:qFormat/>
    <w:pPr>
      <w:spacing w:before="154"/>
      <w:ind w:left="501" w:hanging="444"/>
    </w:pPr>
    <w:rPr>
      <w:sz w:val="20"/>
      <w:szCs w:val="20"/>
    </w:rPr>
  </w:style>
  <w:style w:type="paragraph" w:styleId="Sadraj3">
    <w:name w:val="toc 3"/>
    <w:basedOn w:val="Normal"/>
    <w:uiPriority w:val="1"/>
    <w:qFormat/>
    <w:pPr>
      <w:spacing w:before="159"/>
      <w:ind w:left="1028" w:hanging="743"/>
    </w:pPr>
    <w:rPr>
      <w:sz w:val="20"/>
      <w:szCs w:val="20"/>
    </w:rPr>
  </w:style>
  <w:style w:type="paragraph" w:styleId="Sadraj4">
    <w:name w:val="toc 4"/>
    <w:basedOn w:val="Normal"/>
    <w:uiPriority w:val="1"/>
    <w:qFormat/>
    <w:pPr>
      <w:spacing w:before="159"/>
      <w:ind w:left="1261" w:hanging="766"/>
    </w:pPr>
    <w:rPr>
      <w:sz w:val="20"/>
      <w:szCs w:val="20"/>
    </w:rPr>
  </w:style>
  <w:style w:type="paragraph" w:styleId="Sadraj5">
    <w:name w:val="toc 5"/>
    <w:basedOn w:val="Normal"/>
    <w:uiPriority w:val="1"/>
    <w:qFormat/>
    <w:pPr>
      <w:spacing w:before="159"/>
      <w:ind w:left="1261" w:hanging="766"/>
    </w:pPr>
    <w:rPr>
      <w:sz w:val="20"/>
      <w:szCs w:val="20"/>
    </w:rPr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Odlomakpopisa">
    <w:name w:val="List Paragraph"/>
    <w:basedOn w:val="Normal"/>
    <w:uiPriority w:val="1"/>
    <w:qFormat/>
    <w:pPr>
      <w:ind w:left="502" w:hanging="571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Zaglavlje">
    <w:name w:val="header"/>
    <w:basedOn w:val="Normal"/>
    <w:link w:val="ZaglavljeChar"/>
    <w:uiPriority w:val="99"/>
    <w:unhideWhenUsed/>
    <w:rsid w:val="00B47FA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47FAA"/>
    <w:rPr>
      <w:rFonts w:ascii="Arial" w:eastAsia="Arial" w:hAnsi="Arial" w:cs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47FA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47FAA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094FA-E54B-4BBC-9572-8DA5F5D96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9</Pages>
  <Words>2262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Pročelnica</dc:creator>
  <cp:lastModifiedBy>Općina Ivanska</cp:lastModifiedBy>
  <cp:revision>12</cp:revision>
  <cp:lastPrinted>2026-09-23T06:27:00Z</cp:lastPrinted>
  <dcterms:created xsi:type="dcterms:W3CDTF">2026-09-17T12:58:00Z</dcterms:created>
  <dcterms:modified xsi:type="dcterms:W3CDTF">2026-09-23T06:41:00Z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Canon MF620C ser_F48139E35AE5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Acrobat 10.116 Paper Capture Plug-in</vt:lpwstr>
  </property>
</Properties>
</file>