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CD3D" w14:textId="3D1F8711" w:rsidR="00C13130" w:rsidRDefault="003811D5">
      <w:r>
        <w:t xml:space="preserve">                       </w:t>
      </w:r>
    </w:p>
    <w:p w14:paraId="4828D0FB" w14:textId="60E60F43" w:rsidR="00EF115D" w:rsidRDefault="00EF115D"/>
    <w:p w14:paraId="74E4749F" w14:textId="7B5AFE8E" w:rsidR="00EF115D" w:rsidRDefault="00EF115D"/>
    <w:p w14:paraId="6CE48518" w14:textId="15D2DF22" w:rsidR="00EF115D" w:rsidRDefault="00EF115D"/>
    <w:p w14:paraId="55C6E71A" w14:textId="4A9CC2C9" w:rsidR="00EF115D" w:rsidRDefault="00EF115D"/>
    <w:p w14:paraId="7AE979E6" w14:textId="69F6676F" w:rsidR="00EF115D" w:rsidRDefault="00EF115D"/>
    <w:p w14:paraId="2CEB0955" w14:textId="0ED5ECF3" w:rsidR="00EF115D" w:rsidRDefault="00EF115D"/>
    <w:p w14:paraId="3FEFEA8A" w14:textId="720575D0" w:rsidR="00AA5F48" w:rsidRDefault="00AA5F48"/>
    <w:p w14:paraId="5685A9EB" w14:textId="77777777" w:rsidR="00AA5F48" w:rsidRDefault="00AA5F48"/>
    <w:p w14:paraId="3EB0ACFE" w14:textId="77777777" w:rsidR="00EF115D" w:rsidRDefault="00EF115D"/>
    <w:p w14:paraId="535F6791" w14:textId="291D7F48" w:rsidR="00EF115D" w:rsidRPr="00AA5F48" w:rsidRDefault="00EF115D" w:rsidP="00EF11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F48">
        <w:rPr>
          <w:rFonts w:ascii="Times New Roman" w:hAnsi="Times New Roman" w:cs="Times New Roman"/>
          <w:b/>
          <w:bCs/>
          <w:sz w:val="28"/>
          <w:szCs w:val="28"/>
        </w:rPr>
        <w:t>GODIŠNJ</w:t>
      </w:r>
      <w:r w:rsidR="0096785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AA5F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424">
        <w:rPr>
          <w:rFonts w:ascii="Times New Roman" w:hAnsi="Times New Roman" w:cs="Times New Roman"/>
          <w:b/>
          <w:bCs/>
          <w:sz w:val="28"/>
          <w:szCs w:val="28"/>
        </w:rPr>
        <w:t>PLAN POSLOVANJA</w:t>
      </w:r>
    </w:p>
    <w:p w14:paraId="31E66335" w14:textId="42B6F196" w:rsidR="00DE78B7" w:rsidRPr="00AA5F48" w:rsidRDefault="00EF115D" w:rsidP="00EF11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F48">
        <w:rPr>
          <w:rFonts w:ascii="Times New Roman" w:hAnsi="Times New Roman" w:cs="Times New Roman"/>
          <w:b/>
          <w:bCs/>
          <w:sz w:val="28"/>
          <w:szCs w:val="28"/>
        </w:rPr>
        <w:t>ZA 202</w:t>
      </w:r>
      <w:r w:rsidR="00812DB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A5F48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01AF6AFF" w14:textId="41A85C74" w:rsidR="00C13130" w:rsidRDefault="00C13130" w:rsidP="00EF11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EFA13C" w14:textId="6E097C7F" w:rsidR="00C13130" w:rsidRDefault="00C13130" w:rsidP="00EF11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F9FE28" w14:textId="1D9845A3" w:rsidR="00C13130" w:rsidRDefault="00C13130" w:rsidP="00EF11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B4307D" w14:textId="1CB5270B" w:rsidR="00C13130" w:rsidRDefault="00C13130" w:rsidP="00EF11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A79FBE" w14:textId="75A8388D" w:rsidR="00C13130" w:rsidRDefault="00C13130" w:rsidP="00EF11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8E753A" w14:textId="61342396" w:rsidR="00C13130" w:rsidRDefault="00C13130" w:rsidP="00EF11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461273" w14:textId="233EA144" w:rsidR="00C13130" w:rsidRDefault="00C13130" w:rsidP="00EF11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BD7F3A" w14:textId="64C69F85" w:rsidR="00C13130" w:rsidRDefault="00C13130" w:rsidP="00EF11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E2AE26" w14:textId="3D3FB2CF" w:rsidR="00C13130" w:rsidRDefault="00C13130" w:rsidP="00EF11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BB8238" w14:textId="677F8212" w:rsidR="00C13130" w:rsidRDefault="00C13130" w:rsidP="00EF11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ADE3AD" w14:textId="27043658" w:rsidR="00C13130" w:rsidRDefault="00C13130" w:rsidP="00EF11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A5A748" w14:textId="2515BB8D" w:rsidR="00C13130" w:rsidRDefault="00C13130" w:rsidP="00EF11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C8D0F6" w14:textId="77777777" w:rsidR="00967859" w:rsidRDefault="00967859" w:rsidP="00EF11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10B41D" w14:textId="0F2C88D4" w:rsidR="00C13130" w:rsidRDefault="00212424" w:rsidP="00EF1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Prosinac, 2022.</w:t>
      </w:r>
    </w:p>
    <w:p w14:paraId="791978D2" w14:textId="77777777" w:rsidR="001D07FF" w:rsidRDefault="001D07FF" w:rsidP="00346A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8F9B0" w14:textId="4D844D5E" w:rsidR="001D07FF" w:rsidRPr="001D07FF" w:rsidRDefault="001D07FF" w:rsidP="001D07F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Uvod</w:t>
      </w:r>
    </w:p>
    <w:p w14:paraId="2285F507" w14:textId="613D162F" w:rsidR="00346AA6" w:rsidRPr="00346AA6" w:rsidRDefault="00346AA6" w:rsidP="0034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46AA6">
        <w:rPr>
          <w:rFonts w:ascii="Times New Roman" w:hAnsi="Times New Roman" w:cs="Times New Roman"/>
          <w:sz w:val="24"/>
          <w:szCs w:val="24"/>
        </w:rPr>
        <w:t>Odlukom Općinskog vijeća Općine Ivanska 5. prosinca 2013. godine usvojilo je odluku o osnivanju jednostavnog trgovačkog društva.</w:t>
      </w:r>
    </w:p>
    <w:p w14:paraId="475DFA2F" w14:textId="0BEC2633" w:rsidR="00346AA6" w:rsidRPr="00346AA6" w:rsidRDefault="00346AA6" w:rsidP="0034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46AA6">
        <w:rPr>
          <w:rFonts w:ascii="Times New Roman" w:hAnsi="Times New Roman" w:cs="Times New Roman"/>
          <w:sz w:val="24"/>
          <w:szCs w:val="24"/>
        </w:rPr>
        <w:t>Općina Ivanska je vlasnik i osnivač firme za komunalne djelatnosti IVANKOM j.d.o.o., Ivanska, Slavka Kolara 1.</w:t>
      </w:r>
    </w:p>
    <w:p w14:paraId="56521888" w14:textId="5E4E93E2" w:rsidR="00346AA6" w:rsidRPr="00346AA6" w:rsidRDefault="00346AA6" w:rsidP="0034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46AA6">
        <w:rPr>
          <w:rFonts w:ascii="Times New Roman" w:hAnsi="Times New Roman" w:cs="Times New Roman"/>
          <w:sz w:val="24"/>
          <w:szCs w:val="24"/>
        </w:rPr>
        <w:t>Društvo je aktivno od 02.01.2014.godine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83FBCA" w14:textId="398045FF" w:rsidR="00346AA6" w:rsidRPr="00346AA6" w:rsidRDefault="00346AA6" w:rsidP="0034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46AA6">
        <w:rPr>
          <w:rFonts w:ascii="Times New Roman" w:hAnsi="Times New Roman" w:cs="Times New Roman"/>
          <w:sz w:val="24"/>
          <w:szCs w:val="24"/>
        </w:rPr>
        <w:t>Najznačajnija djelatnost  za koju je društvo registrirano je održavanje javnih površina,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A6">
        <w:rPr>
          <w:rFonts w:ascii="Times New Roman" w:hAnsi="Times New Roman" w:cs="Times New Roman"/>
          <w:sz w:val="24"/>
          <w:szCs w:val="24"/>
        </w:rPr>
        <w:t>nerazvrstanih cesta,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A6">
        <w:rPr>
          <w:rFonts w:ascii="Times New Roman" w:hAnsi="Times New Roman" w:cs="Times New Roman"/>
          <w:sz w:val="24"/>
          <w:szCs w:val="24"/>
        </w:rPr>
        <w:t>održavanje groblja,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A6">
        <w:rPr>
          <w:rFonts w:ascii="Times New Roman" w:hAnsi="Times New Roman" w:cs="Times New Roman"/>
          <w:sz w:val="24"/>
          <w:szCs w:val="24"/>
        </w:rPr>
        <w:t>obavljanje dimnjačarskih poslova,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4568908"/>
      <w:r w:rsidRPr="00346AA6">
        <w:rPr>
          <w:rFonts w:ascii="Times New Roman" w:hAnsi="Times New Roman" w:cs="Times New Roman"/>
          <w:sz w:val="24"/>
          <w:szCs w:val="24"/>
        </w:rPr>
        <w:t>djelatnost  prijevoza i sakupljanja otpada</w:t>
      </w:r>
      <w:bookmarkEnd w:id="0"/>
      <w:r w:rsidRPr="00346AA6">
        <w:rPr>
          <w:rFonts w:ascii="Times New Roman" w:hAnsi="Times New Roman" w:cs="Times New Roman"/>
          <w:sz w:val="24"/>
          <w:szCs w:val="24"/>
        </w:rPr>
        <w:t>.</w:t>
      </w:r>
    </w:p>
    <w:p w14:paraId="04207970" w14:textId="2153B8D1" w:rsidR="00346AA6" w:rsidRDefault="00346AA6" w:rsidP="0034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46AA6">
        <w:rPr>
          <w:rFonts w:ascii="Times New Roman" w:hAnsi="Times New Roman" w:cs="Times New Roman"/>
          <w:sz w:val="24"/>
          <w:szCs w:val="24"/>
        </w:rPr>
        <w:t>Na dan 3</w:t>
      </w:r>
      <w:r w:rsidR="00212424">
        <w:rPr>
          <w:rFonts w:ascii="Times New Roman" w:hAnsi="Times New Roman" w:cs="Times New Roman"/>
          <w:sz w:val="24"/>
          <w:szCs w:val="24"/>
        </w:rPr>
        <w:t>0</w:t>
      </w:r>
      <w:r w:rsidRPr="00346AA6">
        <w:rPr>
          <w:rFonts w:ascii="Times New Roman" w:hAnsi="Times New Roman" w:cs="Times New Roman"/>
          <w:sz w:val="24"/>
          <w:szCs w:val="24"/>
        </w:rPr>
        <w:t xml:space="preserve">. </w:t>
      </w:r>
      <w:r w:rsidR="00212424">
        <w:rPr>
          <w:rFonts w:ascii="Times New Roman" w:hAnsi="Times New Roman" w:cs="Times New Roman"/>
          <w:sz w:val="24"/>
          <w:szCs w:val="24"/>
        </w:rPr>
        <w:t>studenog</w:t>
      </w:r>
      <w:r w:rsidRPr="00346AA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2DB4">
        <w:rPr>
          <w:rFonts w:ascii="Times New Roman" w:hAnsi="Times New Roman" w:cs="Times New Roman"/>
          <w:sz w:val="24"/>
          <w:szCs w:val="24"/>
        </w:rPr>
        <w:t>2</w:t>
      </w:r>
      <w:r w:rsidRPr="00346AA6">
        <w:rPr>
          <w:rFonts w:ascii="Times New Roman" w:hAnsi="Times New Roman" w:cs="Times New Roman"/>
          <w:sz w:val="24"/>
          <w:szCs w:val="24"/>
        </w:rPr>
        <w:t xml:space="preserve">. godine društvo je imalo </w:t>
      </w:r>
      <w:r w:rsidR="000A3B86" w:rsidRPr="000A3B86">
        <w:rPr>
          <w:rFonts w:ascii="Times New Roman" w:hAnsi="Times New Roman" w:cs="Times New Roman"/>
          <w:sz w:val="24"/>
          <w:szCs w:val="24"/>
        </w:rPr>
        <w:t>12</w:t>
      </w:r>
      <w:r w:rsidRPr="000A3B86">
        <w:rPr>
          <w:rFonts w:ascii="Times New Roman" w:hAnsi="Times New Roman" w:cs="Times New Roman"/>
          <w:sz w:val="24"/>
          <w:szCs w:val="24"/>
        </w:rPr>
        <w:t xml:space="preserve"> </w:t>
      </w:r>
      <w:r w:rsidRPr="00346AA6">
        <w:rPr>
          <w:rFonts w:ascii="Times New Roman" w:hAnsi="Times New Roman" w:cs="Times New Roman"/>
          <w:sz w:val="24"/>
          <w:szCs w:val="24"/>
        </w:rPr>
        <w:t xml:space="preserve">zaposlenika, a dužnost direktora obnaša </w:t>
      </w:r>
      <w:bookmarkStart w:id="1" w:name="_Hlk114744267"/>
      <w:r w:rsidRPr="00346AA6">
        <w:rPr>
          <w:rFonts w:ascii="Times New Roman" w:hAnsi="Times New Roman" w:cs="Times New Roman"/>
          <w:sz w:val="24"/>
          <w:szCs w:val="24"/>
        </w:rPr>
        <w:t>Valerija Rudelić</w:t>
      </w:r>
      <w:bookmarkEnd w:id="1"/>
      <w:r w:rsidRPr="00346AA6">
        <w:rPr>
          <w:rFonts w:ascii="Times New Roman" w:hAnsi="Times New Roman" w:cs="Times New Roman"/>
          <w:sz w:val="24"/>
          <w:szCs w:val="24"/>
        </w:rPr>
        <w:t>.</w:t>
      </w:r>
    </w:p>
    <w:p w14:paraId="5D6A3169" w14:textId="77777777" w:rsidR="00C809B2" w:rsidRDefault="00C809B2" w:rsidP="00C809B2">
      <w:pPr>
        <w:jc w:val="both"/>
        <w:rPr>
          <w:rFonts w:ascii="Times New Roman" w:hAnsi="Times New Roman" w:cs="Times New Roman"/>
          <w:sz w:val="24"/>
          <w:szCs w:val="24"/>
        </w:rPr>
      </w:pPr>
      <w:r w:rsidRPr="00C809B2">
        <w:rPr>
          <w:rFonts w:ascii="Times New Roman" w:hAnsi="Times New Roman" w:cs="Times New Roman"/>
          <w:sz w:val="24"/>
          <w:szCs w:val="24"/>
        </w:rPr>
        <w:t xml:space="preserve">Nastavili smo s aktivnostima iz osnovne djelatnosti Društva: </w:t>
      </w:r>
    </w:p>
    <w:p w14:paraId="43B005AC" w14:textId="1932B7F6" w:rsidR="00FC1AE8" w:rsidRDefault="00346AA6" w:rsidP="00C809B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AE8">
        <w:rPr>
          <w:rFonts w:ascii="Times New Roman" w:hAnsi="Times New Roman" w:cs="Times New Roman"/>
          <w:sz w:val="24"/>
          <w:szCs w:val="24"/>
        </w:rPr>
        <w:t>u</w:t>
      </w:r>
      <w:r w:rsidR="00C809B2" w:rsidRPr="00FC1AE8">
        <w:rPr>
          <w:rFonts w:ascii="Times New Roman" w:hAnsi="Times New Roman" w:cs="Times New Roman"/>
          <w:sz w:val="24"/>
          <w:szCs w:val="24"/>
        </w:rPr>
        <w:t xml:space="preserve"> vezi s </w:t>
      </w:r>
      <w:r w:rsidR="00FC1AE8" w:rsidRPr="00FC1AE8">
        <w:rPr>
          <w:rFonts w:ascii="Times New Roman" w:hAnsi="Times New Roman" w:cs="Times New Roman"/>
          <w:sz w:val="24"/>
          <w:szCs w:val="24"/>
        </w:rPr>
        <w:t>održavanje</w:t>
      </w:r>
      <w:r w:rsidR="00FC1AE8">
        <w:rPr>
          <w:rFonts w:ascii="Times New Roman" w:hAnsi="Times New Roman" w:cs="Times New Roman"/>
          <w:sz w:val="24"/>
          <w:szCs w:val="24"/>
        </w:rPr>
        <w:t>m</w:t>
      </w:r>
      <w:r w:rsidR="00FC1AE8" w:rsidRPr="00FC1AE8">
        <w:rPr>
          <w:rFonts w:ascii="Times New Roman" w:hAnsi="Times New Roman" w:cs="Times New Roman"/>
          <w:sz w:val="24"/>
          <w:szCs w:val="24"/>
        </w:rPr>
        <w:t xml:space="preserve"> nerazvrstanih cesta</w:t>
      </w:r>
      <w:r w:rsidR="00FC1AE8">
        <w:rPr>
          <w:rFonts w:ascii="Times New Roman" w:hAnsi="Times New Roman" w:cs="Times New Roman"/>
          <w:sz w:val="24"/>
          <w:szCs w:val="24"/>
        </w:rPr>
        <w:t xml:space="preserve"> obavljali su se poslovi</w:t>
      </w:r>
      <w:r w:rsidR="00FC1AE8" w:rsidRPr="00FC1AE8">
        <w:rPr>
          <w:rFonts w:ascii="Times New Roman" w:hAnsi="Times New Roman" w:cs="Times New Roman"/>
          <w:sz w:val="24"/>
          <w:szCs w:val="24"/>
        </w:rPr>
        <w:t>, čišćenj</w:t>
      </w:r>
      <w:r w:rsidR="00FC1AE8">
        <w:rPr>
          <w:rFonts w:ascii="Times New Roman" w:hAnsi="Times New Roman" w:cs="Times New Roman"/>
          <w:sz w:val="24"/>
          <w:szCs w:val="24"/>
        </w:rPr>
        <w:t>a</w:t>
      </w:r>
      <w:r w:rsidR="00FC1AE8" w:rsidRPr="00FC1AE8">
        <w:rPr>
          <w:rFonts w:ascii="Times New Roman" w:hAnsi="Times New Roman" w:cs="Times New Roman"/>
          <w:sz w:val="24"/>
          <w:szCs w:val="24"/>
        </w:rPr>
        <w:t xml:space="preserve"> graba i kanala, </w:t>
      </w:r>
      <w:proofErr w:type="spellStart"/>
      <w:r w:rsidR="00B64F2D">
        <w:rPr>
          <w:rFonts w:ascii="Times New Roman" w:hAnsi="Times New Roman" w:cs="Times New Roman"/>
          <w:sz w:val="24"/>
          <w:szCs w:val="24"/>
        </w:rPr>
        <w:t>malčiranje</w:t>
      </w:r>
      <w:proofErr w:type="spellEnd"/>
      <w:r w:rsidR="00B64F2D">
        <w:rPr>
          <w:rFonts w:ascii="Times New Roman" w:hAnsi="Times New Roman" w:cs="Times New Roman"/>
          <w:sz w:val="24"/>
          <w:szCs w:val="24"/>
        </w:rPr>
        <w:t xml:space="preserve"> nerazvrstanih cesta i poljskih puteva, popravci poljskih puteva i isko</w:t>
      </w:r>
      <w:r w:rsidR="00222EE4">
        <w:rPr>
          <w:rFonts w:ascii="Times New Roman" w:hAnsi="Times New Roman" w:cs="Times New Roman"/>
          <w:sz w:val="24"/>
          <w:szCs w:val="24"/>
        </w:rPr>
        <w:t>p</w:t>
      </w:r>
      <w:r w:rsidR="00B64F2D">
        <w:rPr>
          <w:rFonts w:ascii="Times New Roman" w:hAnsi="Times New Roman" w:cs="Times New Roman"/>
          <w:sz w:val="24"/>
          <w:szCs w:val="24"/>
        </w:rPr>
        <w:t xml:space="preserve"> putnih graba.</w:t>
      </w:r>
    </w:p>
    <w:p w14:paraId="4EC30150" w14:textId="42C7A3D6" w:rsidR="00FC1AE8" w:rsidRDefault="00FC1AE8" w:rsidP="00C809B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javnih površina u vidu r</w:t>
      </w:r>
      <w:r w:rsidRPr="00FC1AE8">
        <w:rPr>
          <w:rFonts w:ascii="Times New Roman" w:hAnsi="Times New Roman" w:cs="Times New Roman"/>
          <w:sz w:val="24"/>
          <w:szCs w:val="24"/>
        </w:rPr>
        <w:t>edovito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C1AE8">
        <w:rPr>
          <w:rFonts w:ascii="Times New Roman" w:hAnsi="Times New Roman" w:cs="Times New Roman"/>
          <w:sz w:val="24"/>
          <w:szCs w:val="24"/>
        </w:rPr>
        <w:t xml:space="preserve"> održavanj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C1AE8">
        <w:rPr>
          <w:rFonts w:ascii="Times New Roman" w:hAnsi="Times New Roman" w:cs="Times New Roman"/>
          <w:sz w:val="24"/>
          <w:szCs w:val="24"/>
        </w:rPr>
        <w:t xml:space="preserve"> javnih zelenih površina, njega drveća i ukrasnog bilja u parku i dječjem igralištu, održavanje popločenih površina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CD8F05" w14:textId="75A44C3E" w:rsidR="00FC1AE8" w:rsidRDefault="00FC1AE8" w:rsidP="00C809B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groblja što podrazumijeva r</w:t>
      </w:r>
      <w:r w:rsidRPr="00FC1AE8">
        <w:rPr>
          <w:rFonts w:ascii="Times New Roman" w:hAnsi="Times New Roman" w:cs="Times New Roman"/>
          <w:sz w:val="24"/>
          <w:szCs w:val="24"/>
        </w:rPr>
        <w:t xml:space="preserve">edovito održavanje (košnja) travnatih površina i zakorovljenih površina </w:t>
      </w:r>
      <w:r w:rsidR="00B64F2D">
        <w:rPr>
          <w:rFonts w:ascii="Times New Roman" w:hAnsi="Times New Roman" w:cs="Times New Roman"/>
          <w:sz w:val="24"/>
          <w:szCs w:val="24"/>
        </w:rPr>
        <w:t>groblja</w:t>
      </w:r>
      <w:r w:rsidRPr="00FC1AE8">
        <w:rPr>
          <w:rFonts w:ascii="Times New Roman" w:hAnsi="Times New Roman" w:cs="Times New Roman"/>
          <w:sz w:val="24"/>
          <w:szCs w:val="24"/>
        </w:rPr>
        <w:t xml:space="preserve">, održavanje staza na groblju, održavanje ukrasnog bilja, </w:t>
      </w:r>
      <w:proofErr w:type="spellStart"/>
      <w:r w:rsidRPr="00FC1AE8">
        <w:rPr>
          <w:rFonts w:ascii="Times New Roman" w:hAnsi="Times New Roman" w:cs="Times New Roman"/>
          <w:sz w:val="24"/>
          <w:szCs w:val="24"/>
        </w:rPr>
        <w:t>opločnika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2C578E4" w14:textId="7D5F5F80" w:rsidR="00FC1AE8" w:rsidRDefault="00FC1AE8" w:rsidP="00511D0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obavljanje dimnjačarskih poslova </w:t>
      </w:r>
      <w:r w:rsidR="00511D04">
        <w:rPr>
          <w:rFonts w:ascii="Times New Roman" w:hAnsi="Times New Roman" w:cs="Times New Roman"/>
          <w:sz w:val="24"/>
          <w:szCs w:val="24"/>
        </w:rPr>
        <w:t>odnosno p</w:t>
      </w:r>
      <w:r w:rsidRPr="00FC1AE8">
        <w:rPr>
          <w:rFonts w:ascii="Times New Roman" w:hAnsi="Times New Roman" w:cs="Times New Roman"/>
          <w:sz w:val="24"/>
          <w:szCs w:val="24"/>
        </w:rPr>
        <w:t>rovjera ispravnosti i funkcioniranja dimnjaka i uređaja za loženje</w:t>
      </w:r>
      <w:r w:rsidR="00511D04">
        <w:rPr>
          <w:rFonts w:ascii="Times New Roman" w:hAnsi="Times New Roman" w:cs="Times New Roman"/>
          <w:sz w:val="24"/>
          <w:szCs w:val="24"/>
        </w:rPr>
        <w:t xml:space="preserve">, </w:t>
      </w:r>
      <w:r w:rsidRPr="00511D04">
        <w:rPr>
          <w:rFonts w:ascii="Times New Roman" w:hAnsi="Times New Roman" w:cs="Times New Roman"/>
          <w:sz w:val="24"/>
          <w:szCs w:val="24"/>
        </w:rPr>
        <w:t>obavljanje redovnih i izvanrednih pregleda dimnjaka i uređaja za loženje</w:t>
      </w:r>
      <w:r w:rsidR="00511D04">
        <w:rPr>
          <w:rFonts w:ascii="Times New Roman" w:hAnsi="Times New Roman" w:cs="Times New Roman"/>
          <w:sz w:val="24"/>
          <w:szCs w:val="24"/>
        </w:rPr>
        <w:t>, č</w:t>
      </w:r>
      <w:r w:rsidRPr="00511D04">
        <w:rPr>
          <w:rFonts w:ascii="Times New Roman" w:hAnsi="Times New Roman" w:cs="Times New Roman"/>
          <w:sz w:val="24"/>
          <w:szCs w:val="24"/>
        </w:rPr>
        <w:t>išćenje dimnjaka i uređaja za loženje</w:t>
      </w:r>
      <w:r w:rsidR="00511D04">
        <w:rPr>
          <w:rFonts w:ascii="Times New Roman" w:hAnsi="Times New Roman" w:cs="Times New Roman"/>
          <w:sz w:val="24"/>
          <w:szCs w:val="24"/>
        </w:rPr>
        <w:t xml:space="preserve"> te </w:t>
      </w:r>
      <w:r w:rsidRPr="00511D04">
        <w:rPr>
          <w:rFonts w:ascii="Times New Roman" w:hAnsi="Times New Roman" w:cs="Times New Roman"/>
          <w:sz w:val="24"/>
          <w:szCs w:val="24"/>
        </w:rPr>
        <w:t>poduzimanje mjera za sprječavanje opasnosti od požara, eksplozija, trovanja te zagađivanja zraka kako ne bi nastupile štetne posljedice zbog neispravnosti dimnjaka i uređaja za loženje</w:t>
      </w:r>
      <w:r w:rsidR="00511D04">
        <w:rPr>
          <w:rFonts w:ascii="Times New Roman" w:hAnsi="Times New Roman" w:cs="Times New Roman"/>
          <w:sz w:val="24"/>
          <w:szCs w:val="24"/>
        </w:rPr>
        <w:t>;</w:t>
      </w:r>
    </w:p>
    <w:p w14:paraId="7BA83C58" w14:textId="68BCD8BF" w:rsidR="00346AA6" w:rsidRDefault="00511D04" w:rsidP="00FC1AE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D04">
        <w:rPr>
          <w:rFonts w:ascii="Times New Roman" w:hAnsi="Times New Roman" w:cs="Times New Roman"/>
          <w:sz w:val="24"/>
          <w:szCs w:val="24"/>
        </w:rPr>
        <w:t>djelatnost  prijevoza i sakupljanja otpada</w:t>
      </w:r>
      <w:r>
        <w:rPr>
          <w:rFonts w:ascii="Times New Roman" w:hAnsi="Times New Roman" w:cs="Times New Roman"/>
          <w:sz w:val="24"/>
          <w:szCs w:val="24"/>
        </w:rPr>
        <w:t xml:space="preserve"> uključuje </w:t>
      </w:r>
      <w:r w:rsidRPr="00511D04">
        <w:rPr>
          <w:rFonts w:ascii="Times New Roman" w:hAnsi="Times New Roman" w:cs="Times New Roman"/>
          <w:sz w:val="24"/>
          <w:szCs w:val="24"/>
        </w:rPr>
        <w:t>prikupljanj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11D04">
        <w:rPr>
          <w:rFonts w:ascii="Times New Roman" w:hAnsi="Times New Roman" w:cs="Times New Roman"/>
          <w:sz w:val="24"/>
          <w:szCs w:val="24"/>
        </w:rPr>
        <w:t xml:space="preserve"> miješanog komunalnog otpada,  postupak odvojenog prikupljanja otpadnog papira, stakla, plastike </w:t>
      </w:r>
      <w:r w:rsidR="00B64F2D">
        <w:rPr>
          <w:rFonts w:ascii="Times New Roman" w:hAnsi="Times New Roman" w:cs="Times New Roman"/>
          <w:sz w:val="24"/>
          <w:szCs w:val="24"/>
        </w:rPr>
        <w:t>t</w:t>
      </w:r>
      <w:r w:rsidRPr="00511D04">
        <w:rPr>
          <w:rFonts w:ascii="Times New Roman" w:hAnsi="Times New Roman" w:cs="Times New Roman"/>
          <w:sz w:val="24"/>
          <w:szCs w:val="24"/>
        </w:rPr>
        <w:t>e krupnog (glomaznog) otpada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6AA6" w:rsidRPr="00511D04">
        <w:rPr>
          <w:rFonts w:ascii="Times New Roman" w:hAnsi="Times New Roman" w:cs="Times New Roman"/>
          <w:sz w:val="24"/>
          <w:szCs w:val="24"/>
        </w:rPr>
        <w:t>Komunalno poduzeće IVANKOM  j.d.o.o. započinje sa odvojenim prikupljanjem razvrstanog otpada PAPIRA i PLASTIKE od travnja 2021. godine. </w:t>
      </w:r>
    </w:p>
    <w:p w14:paraId="7352F7A6" w14:textId="1FAFFB7E" w:rsidR="002F4AAE" w:rsidRPr="002F4AAE" w:rsidRDefault="002F4AAE" w:rsidP="001D07FF">
      <w:pPr>
        <w:jc w:val="both"/>
        <w:rPr>
          <w:rFonts w:ascii="Times New Roman" w:hAnsi="Times New Roman" w:cs="Times New Roman"/>
          <w:sz w:val="24"/>
          <w:szCs w:val="24"/>
        </w:rPr>
      </w:pPr>
      <w:r w:rsidRPr="002F4AAE">
        <w:rPr>
          <w:rFonts w:ascii="Times New Roman" w:hAnsi="Times New Roman" w:cs="Times New Roman"/>
          <w:sz w:val="24"/>
          <w:szCs w:val="24"/>
        </w:rPr>
        <w:t xml:space="preserve">Sukladno stavkama Financijskog plana donosi se </w:t>
      </w:r>
      <w:r w:rsidR="00967859">
        <w:rPr>
          <w:rFonts w:ascii="Times New Roman" w:hAnsi="Times New Roman" w:cs="Times New Roman"/>
          <w:sz w:val="24"/>
          <w:szCs w:val="24"/>
        </w:rPr>
        <w:t>godišnji plan</w:t>
      </w:r>
      <w:r w:rsidRPr="002F4AAE">
        <w:rPr>
          <w:rFonts w:ascii="Times New Roman" w:hAnsi="Times New Roman" w:cs="Times New Roman"/>
          <w:sz w:val="24"/>
          <w:szCs w:val="24"/>
        </w:rPr>
        <w:t xml:space="preserve"> poslovanja za 202</w:t>
      </w:r>
      <w:r w:rsidR="00967859">
        <w:rPr>
          <w:rFonts w:ascii="Times New Roman" w:hAnsi="Times New Roman" w:cs="Times New Roman"/>
          <w:sz w:val="24"/>
          <w:szCs w:val="24"/>
        </w:rPr>
        <w:t>3</w:t>
      </w:r>
      <w:r w:rsidRPr="002F4AAE">
        <w:rPr>
          <w:rFonts w:ascii="Times New Roman" w:hAnsi="Times New Roman" w:cs="Times New Roman"/>
          <w:sz w:val="24"/>
          <w:szCs w:val="24"/>
        </w:rPr>
        <w:t>. godinu.</w:t>
      </w:r>
    </w:p>
    <w:p w14:paraId="2EED2AA5" w14:textId="35072EDD" w:rsidR="00511D04" w:rsidRDefault="00511D04" w:rsidP="00511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D9C70" w14:textId="0C8771D2" w:rsidR="00511D04" w:rsidRDefault="00511D04" w:rsidP="00511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645F4" w14:textId="2E56721D" w:rsidR="00511D04" w:rsidRDefault="00511D04" w:rsidP="00511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49F85" w14:textId="3D4FC5C0" w:rsidR="00511D04" w:rsidRDefault="00511D04" w:rsidP="00511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21A56" w14:textId="269928F0" w:rsidR="00967859" w:rsidRDefault="00967859" w:rsidP="00511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454E7" w14:textId="77777777" w:rsidR="00967859" w:rsidRDefault="00967859" w:rsidP="00511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393A8" w14:textId="77777777" w:rsidR="00511D04" w:rsidRPr="00511D04" w:rsidRDefault="00511D04" w:rsidP="00511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94DA8" w14:textId="7F82F7F3" w:rsidR="00510D28" w:rsidRPr="001D07FF" w:rsidRDefault="00510D28" w:rsidP="001D07F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D0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Glavne strateške odrednice</w:t>
      </w:r>
    </w:p>
    <w:p w14:paraId="15F36080" w14:textId="0DC44603" w:rsidR="00852488" w:rsidRDefault="00510D28" w:rsidP="00510D28">
      <w:pPr>
        <w:jc w:val="both"/>
        <w:rPr>
          <w:rFonts w:ascii="Times New Roman" w:hAnsi="Times New Roman" w:cs="Times New Roman"/>
          <w:sz w:val="24"/>
          <w:szCs w:val="24"/>
        </w:rPr>
      </w:pPr>
      <w:r w:rsidRPr="00510D28">
        <w:rPr>
          <w:rFonts w:ascii="Times New Roman" w:hAnsi="Times New Roman" w:cs="Times New Roman"/>
          <w:sz w:val="24"/>
          <w:szCs w:val="24"/>
        </w:rPr>
        <w:t xml:space="preserve">Glavni cilj ovog </w:t>
      </w:r>
      <w:r w:rsidR="00212424">
        <w:rPr>
          <w:rFonts w:ascii="Times New Roman" w:hAnsi="Times New Roman" w:cs="Times New Roman"/>
          <w:sz w:val="24"/>
          <w:szCs w:val="24"/>
        </w:rPr>
        <w:t>plana poslovanja</w:t>
      </w:r>
      <w:r w:rsidRPr="00510D28">
        <w:rPr>
          <w:rFonts w:ascii="Times New Roman" w:hAnsi="Times New Roman" w:cs="Times New Roman"/>
          <w:sz w:val="24"/>
          <w:szCs w:val="24"/>
        </w:rPr>
        <w:t xml:space="preserve"> jest dovesti poduzeće </w:t>
      </w:r>
      <w:r>
        <w:rPr>
          <w:rFonts w:ascii="Times New Roman" w:hAnsi="Times New Roman" w:cs="Times New Roman"/>
          <w:sz w:val="24"/>
          <w:szCs w:val="24"/>
        </w:rPr>
        <w:t>IVANKOM j.d.o.o.</w:t>
      </w:r>
      <w:r w:rsidRPr="00510D28">
        <w:rPr>
          <w:rFonts w:ascii="Times New Roman" w:hAnsi="Times New Roman" w:cs="Times New Roman"/>
          <w:sz w:val="24"/>
          <w:szCs w:val="24"/>
        </w:rPr>
        <w:t xml:space="preserve"> u poziciju </w:t>
      </w:r>
      <w:r w:rsidR="00852488">
        <w:rPr>
          <w:rFonts w:ascii="Times New Roman" w:hAnsi="Times New Roman" w:cs="Times New Roman"/>
          <w:sz w:val="24"/>
          <w:szCs w:val="24"/>
        </w:rPr>
        <w:t>konkurentnog</w:t>
      </w:r>
      <w:r w:rsidRPr="00510D28">
        <w:rPr>
          <w:rFonts w:ascii="Times New Roman" w:hAnsi="Times New Roman" w:cs="Times New Roman"/>
          <w:sz w:val="24"/>
          <w:szCs w:val="24"/>
        </w:rPr>
        <w:t xml:space="preserve"> </w:t>
      </w:r>
      <w:r w:rsidR="00852488">
        <w:rPr>
          <w:rFonts w:ascii="Times New Roman" w:hAnsi="Times New Roman" w:cs="Times New Roman"/>
          <w:sz w:val="24"/>
          <w:szCs w:val="24"/>
        </w:rPr>
        <w:t>trgovačkog društva</w:t>
      </w:r>
      <w:r w:rsidRPr="00510D28">
        <w:rPr>
          <w:rFonts w:ascii="Times New Roman" w:hAnsi="Times New Roman" w:cs="Times New Roman"/>
          <w:sz w:val="24"/>
          <w:szCs w:val="24"/>
        </w:rPr>
        <w:t xml:space="preserve"> kroz sljedeće strateške odrednice: </w:t>
      </w:r>
    </w:p>
    <w:p w14:paraId="6410A3E5" w14:textId="2C8542D9" w:rsidR="00852488" w:rsidRDefault="00510D28" w:rsidP="0085248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488">
        <w:rPr>
          <w:rFonts w:ascii="Times New Roman" w:hAnsi="Times New Roman" w:cs="Times New Roman"/>
          <w:sz w:val="24"/>
          <w:szCs w:val="24"/>
        </w:rPr>
        <w:t xml:space="preserve">uvođenje i permanentno povećanje konkurentnosti među </w:t>
      </w:r>
      <w:r w:rsidR="00852488">
        <w:rPr>
          <w:rFonts w:ascii="Times New Roman" w:hAnsi="Times New Roman" w:cs="Times New Roman"/>
          <w:sz w:val="24"/>
          <w:szCs w:val="24"/>
        </w:rPr>
        <w:t xml:space="preserve">djelatnicima </w:t>
      </w:r>
      <w:r w:rsidRPr="00852488">
        <w:rPr>
          <w:rFonts w:ascii="Times New Roman" w:hAnsi="Times New Roman" w:cs="Times New Roman"/>
          <w:sz w:val="24"/>
          <w:szCs w:val="24"/>
        </w:rPr>
        <w:t>u cilju poboljšanja produktivnosti i kvalitete rada te rezultata rada</w:t>
      </w:r>
      <w:r w:rsidR="00852488">
        <w:rPr>
          <w:rFonts w:ascii="Times New Roman" w:hAnsi="Times New Roman" w:cs="Times New Roman"/>
          <w:sz w:val="24"/>
          <w:szCs w:val="24"/>
        </w:rPr>
        <w:t>;</w:t>
      </w:r>
    </w:p>
    <w:p w14:paraId="2EAE0AF9" w14:textId="48B1AA05" w:rsidR="00852488" w:rsidRDefault="00510D28" w:rsidP="0085248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488">
        <w:rPr>
          <w:rFonts w:ascii="Times New Roman" w:hAnsi="Times New Roman" w:cs="Times New Roman"/>
          <w:sz w:val="24"/>
          <w:szCs w:val="24"/>
        </w:rPr>
        <w:t>uvođenje edukacij</w:t>
      </w:r>
      <w:r w:rsidR="00852488">
        <w:rPr>
          <w:rFonts w:ascii="Times New Roman" w:hAnsi="Times New Roman" w:cs="Times New Roman"/>
          <w:sz w:val="24"/>
          <w:szCs w:val="24"/>
        </w:rPr>
        <w:t xml:space="preserve">a </w:t>
      </w:r>
      <w:r w:rsidRPr="00852488">
        <w:rPr>
          <w:rFonts w:ascii="Times New Roman" w:hAnsi="Times New Roman" w:cs="Times New Roman"/>
          <w:sz w:val="24"/>
          <w:szCs w:val="24"/>
        </w:rPr>
        <w:t>u cilju osposobljavanja za upravljanje poslovnim rezultatima na svim hijerarhijskim nivoima</w:t>
      </w:r>
      <w:r w:rsidR="00852488">
        <w:rPr>
          <w:rFonts w:ascii="Times New Roman" w:hAnsi="Times New Roman" w:cs="Times New Roman"/>
          <w:sz w:val="24"/>
          <w:szCs w:val="24"/>
        </w:rPr>
        <w:t>;</w:t>
      </w:r>
    </w:p>
    <w:p w14:paraId="4517431B" w14:textId="0A84AE69" w:rsidR="00852488" w:rsidRDefault="00510D28" w:rsidP="0085248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488">
        <w:rPr>
          <w:rFonts w:ascii="Times New Roman" w:hAnsi="Times New Roman" w:cs="Times New Roman"/>
          <w:sz w:val="24"/>
          <w:szCs w:val="24"/>
        </w:rPr>
        <w:t>nastavak smanjenja i optimiziranje troškovne strane poslovanja kao i utvrđivanje točke pokrića troškova</w:t>
      </w:r>
      <w:r w:rsidR="00852488">
        <w:rPr>
          <w:rFonts w:ascii="Times New Roman" w:hAnsi="Times New Roman" w:cs="Times New Roman"/>
          <w:sz w:val="24"/>
          <w:szCs w:val="24"/>
        </w:rPr>
        <w:t>;</w:t>
      </w:r>
    </w:p>
    <w:p w14:paraId="1BBC93F8" w14:textId="1F23A553" w:rsidR="00852488" w:rsidRDefault="00510D28" w:rsidP="0085248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488">
        <w:rPr>
          <w:rFonts w:ascii="Times New Roman" w:hAnsi="Times New Roman" w:cs="Times New Roman"/>
          <w:sz w:val="24"/>
          <w:szCs w:val="24"/>
        </w:rPr>
        <w:t>povećanje transparentnosti poslovanja uvođenjem te objavljivanju svih važnih izvješća za poslovanje poduzeća na internet stranicama</w:t>
      </w:r>
      <w:r w:rsidR="00852488">
        <w:rPr>
          <w:rFonts w:ascii="Times New Roman" w:hAnsi="Times New Roman" w:cs="Times New Roman"/>
          <w:sz w:val="24"/>
          <w:szCs w:val="24"/>
        </w:rPr>
        <w:t>;</w:t>
      </w:r>
    </w:p>
    <w:p w14:paraId="2E760194" w14:textId="0F40E26E" w:rsidR="00852488" w:rsidRDefault="00510D28" w:rsidP="0085248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488">
        <w:rPr>
          <w:rFonts w:ascii="Times New Roman" w:hAnsi="Times New Roman" w:cs="Times New Roman"/>
          <w:sz w:val="24"/>
          <w:szCs w:val="24"/>
        </w:rPr>
        <w:t>konstantno povećanje kvalitetne komunikacije prema korisnicima usluga, lokalnoj zajednici, interesnim skupinama te medijima u cilju stvaranja povratne komunikacijske veze radi poboljšanja poslovanja i zadovoljenja potreba istih</w:t>
      </w:r>
      <w:r w:rsidR="00852488">
        <w:rPr>
          <w:rFonts w:ascii="Times New Roman" w:hAnsi="Times New Roman" w:cs="Times New Roman"/>
          <w:sz w:val="24"/>
          <w:szCs w:val="24"/>
        </w:rPr>
        <w:t>;</w:t>
      </w:r>
    </w:p>
    <w:p w14:paraId="0F680E35" w14:textId="480744A9" w:rsidR="00852488" w:rsidRPr="00852488" w:rsidRDefault="00510D28" w:rsidP="0085248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488">
        <w:rPr>
          <w:rFonts w:ascii="Times New Roman" w:hAnsi="Times New Roman" w:cs="Times New Roman"/>
          <w:sz w:val="24"/>
          <w:szCs w:val="24"/>
        </w:rPr>
        <w:t>suradnjom s jedinic</w:t>
      </w:r>
      <w:r w:rsidR="00852488">
        <w:rPr>
          <w:rFonts w:ascii="Times New Roman" w:hAnsi="Times New Roman" w:cs="Times New Roman"/>
          <w:sz w:val="24"/>
          <w:szCs w:val="24"/>
        </w:rPr>
        <w:t>om</w:t>
      </w:r>
      <w:r w:rsidRPr="00852488">
        <w:rPr>
          <w:rFonts w:ascii="Times New Roman" w:hAnsi="Times New Roman" w:cs="Times New Roman"/>
          <w:sz w:val="24"/>
          <w:szCs w:val="24"/>
        </w:rPr>
        <w:t xml:space="preserve"> lokalne samouprave iniciranje i sudjelovanje na zajedničkim projektima u kojima </w:t>
      </w:r>
      <w:r w:rsidR="00852488">
        <w:rPr>
          <w:rFonts w:ascii="Times New Roman" w:hAnsi="Times New Roman" w:cs="Times New Roman"/>
          <w:sz w:val="24"/>
          <w:szCs w:val="24"/>
        </w:rPr>
        <w:t>Ivankom</w:t>
      </w:r>
      <w:r w:rsidRPr="00852488">
        <w:rPr>
          <w:rFonts w:ascii="Times New Roman" w:hAnsi="Times New Roman" w:cs="Times New Roman"/>
          <w:sz w:val="24"/>
          <w:szCs w:val="24"/>
        </w:rPr>
        <w:t xml:space="preserve"> može dati svoj doprinos</w:t>
      </w:r>
      <w:r w:rsidR="00852488">
        <w:rPr>
          <w:rFonts w:ascii="Times New Roman" w:hAnsi="Times New Roman" w:cs="Times New Roman"/>
          <w:sz w:val="24"/>
          <w:szCs w:val="24"/>
        </w:rPr>
        <w:t>;</w:t>
      </w:r>
    </w:p>
    <w:p w14:paraId="4A8C7858" w14:textId="59E1F04B" w:rsidR="00852488" w:rsidRDefault="00510D28" w:rsidP="0085248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488">
        <w:rPr>
          <w:rFonts w:ascii="Times New Roman" w:hAnsi="Times New Roman" w:cs="Times New Roman"/>
          <w:sz w:val="24"/>
          <w:szCs w:val="24"/>
        </w:rPr>
        <w:t xml:space="preserve">suradnjom s drugim </w:t>
      </w:r>
      <w:r w:rsidR="00852488">
        <w:rPr>
          <w:rFonts w:ascii="Times New Roman" w:hAnsi="Times New Roman" w:cs="Times New Roman"/>
          <w:sz w:val="24"/>
          <w:szCs w:val="24"/>
        </w:rPr>
        <w:t>trgovačkim društvima</w:t>
      </w:r>
      <w:r w:rsidRPr="00852488">
        <w:rPr>
          <w:rFonts w:ascii="Times New Roman" w:hAnsi="Times New Roman" w:cs="Times New Roman"/>
          <w:sz w:val="24"/>
          <w:szCs w:val="24"/>
        </w:rPr>
        <w:t xml:space="preserve"> povećati konkurentnost zajedničkim nastupom na tržištu, a posebno generiranjem određenih zajedničkih službi</w:t>
      </w:r>
      <w:r w:rsidR="00852488">
        <w:rPr>
          <w:rFonts w:ascii="Times New Roman" w:hAnsi="Times New Roman" w:cs="Times New Roman"/>
          <w:sz w:val="24"/>
          <w:szCs w:val="24"/>
        </w:rPr>
        <w:t>;</w:t>
      </w:r>
    </w:p>
    <w:p w14:paraId="14A2E1D7" w14:textId="409281D2" w:rsidR="00852488" w:rsidRDefault="00852488" w:rsidP="0085248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poticati </w:t>
      </w:r>
      <w:r w:rsidR="00510D28" w:rsidRPr="00852488">
        <w:rPr>
          <w:rFonts w:ascii="Times New Roman" w:hAnsi="Times New Roman" w:cs="Times New Roman"/>
          <w:sz w:val="24"/>
          <w:szCs w:val="24"/>
        </w:rPr>
        <w:t>suradnje s drugim poduzećima zajedničkim tenderom za istovrsnim artiklima smanjiti ulazne cijene pojedinih, te samim time direktno utjecati na smanjenje troškova nabave</w:t>
      </w:r>
      <w:r>
        <w:rPr>
          <w:rFonts w:ascii="Times New Roman" w:hAnsi="Times New Roman" w:cs="Times New Roman"/>
          <w:sz w:val="24"/>
          <w:szCs w:val="24"/>
        </w:rPr>
        <w:t>;</w:t>
      </w:r>
      <w:r w:rsidR="00510D28" w:rsidRPr="00852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89EB6" w14:textId="4BCC5279" w:rsidR="00510D28" w:rsidRDefault="00510D28" w:rsidP="0085248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488">
        <w:rPr>
          <w:rFonts w:ascii="Times New Roman" w:hAnsi="Times New Roman" w:cs="Times New Roman"/>
          <w:sz w:val="24"/>
          <w:szCs w:val="24"/>
        </w:rPr>
        <w:t xml:space="preserve">strateški upravljati </w:t>
      </w:r>
      <w:r w:rsidR="00852488">
        <w:rPr>
          <w:rFonts w:ascii="Times New Roman" w:hAnsi="Times New Roman" w:cs="Times New Roman"/>
          <w:sz w:val="24"/>
          <w:szCs w:val="24"/>
        </w:rPr>
        <w:t>imovinom</w:t>
      </w:r>
      <w:r w:rsidRPr="00852488">
        <w:rPr>
          <w:rFonts w:ascii="Times New Roman" w:hAnsi="Times New Roman" w:cs="Times New Roman"/>
          <w:sz w:val="24"/>
          <w:szCs w:val="24"/>
        </w:rPr>
        <w:t xml:space="preserve"> u vlasništvu poduzeća</w:t>
      </w:r>
      <w:r w:rsidR="00852488">
        <w:rPr>
          <w:rFonts w:ascii="Times New Roman" w:hAnsi="Times New Roman" w:cs="Times New Roman"/>
          <w:sz w:val="24"/>
          <w:szCs w:val="24"/>
        </w:rPr>
        <w:t>.</w:t>
      </w:r>
    </w:p>
    <w:p w14:paraId="7884D501" w14:textId="3DBE88F4" w:rsidR="00852488" w:rsidRDefault="001D07FF" w:rsidP="00852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Kontinuirano će se ulagati u digitalnu transformaciju poslovanja. </w:t>
      </w:r>
      <w:r w:rsidR="00852488" w:rsidRPr="00852488">
        <w:rPr>
          <w:rFonts w:ascii="Times New Roman" w:hAnsi="Times New Roman" w:cs="Times New Roman"/>
          <w:sz w:val="24"/>
          <w:szCs w:val="24"/>
        </w:rPr>
        <w:t>Digitalna transformacija je proces unapređenja primjene digitalnih tehnologija za stvaranje novih ili izmjenu postojećih poslovnih procesa, kulture i korisničkog iskustva kako bi se zadovoljili promjenjivi poslovni i tržišni zahtjevi. U konačnici, digitalna transformacija podrazumijeva proces promjene ljudskog ponašanja utemeljenog na naprednom iskorištenju informacija. Naše ponašanje se mijenja u procesu transformacije iz starog analognog, utemeljenog na tradicionalnom pojmu djelovanju bez ili s minimalnom pomoći digitalnih tehnologija u novo digitalno, u kojem su digitalne tehnologije sastavni i neizostavni dio svakodnevnog života i rada uz unapređenje brzine i kvalitete komunikacije te opće učinkovitosti i iskorištenja svih raspoloživih ljudskih i tehničkih resursa uključujući i novi ključni resurs 21. stoljeća - informacije. Budućnost je digitalna i pred svima nama je razdoblje promjene a javni isporučitelji usluga sa svojom posebnom ulogom i pozicijom u društvu imaju obvezu biti aktivni dionik digitalnog doba.</w:t>
      </w:r>
    </w:p>
    <w:p w14:paraId="4F9D1B91" w14:textId="6CE6C03F" w:rsidR="00852488" w:rsidRPr="001D07FF" w:rsidRDefault="001D07FF" w:rsidP="00852488">
      <w:pPr>
        <w:jc w:val="both"/>
        <w:rPr>
          <w:rFonts w:ascii="Times New Roman" w:hAnsi="Times New Roman" w:cs="Times New Roman"/>
          <w:sz w:val="24"/>
          <w:szCs w:val="24"/>
        </w:rPr>
      </w:pPr>
      <w:r w:rsidRPr="001D07FF">
        <w:rPr>
          <w:rFonts w:ascii="Times New Roman" w:hAnsi="Times New Roman" w:cs="Times New Roman"/>
          <w:sz w:val="24"/>
          <w:szCs w:val="24"/>
        </w:rPr>
        <w:t xml:space="preserve">Prethodno navedeno podrazumijeva </w:t>
      </w:r>
      <w:r w:rsidR="00852488" w:rsidRPr="001D07FF">
        <w:rPr>
          <w:rFonts w:ascii="Times New Roman" w:hAnsi="Times New Roman" w:cs="Times New Roman"/>
          <w:sz w:val="24"/>
          <w:szCs w:val="24"/>
        </w:rPr>
        <w:t>izgradnj</w:t>
      </w:r>
      <w:r w:rsidRPr="001D07FF">
        <w:rPr>
          <w:rFonts w:ascii="Times New Roman" w:hAnsi="Times New Roman" w:cs="Times New Roman"/>
          <w:sz w:val="24"/>
          <w:szCs w:val="24"/>
        </w:rPr>
        <w:t>u</w:t>
      </w:r>
      <w:r w:rsidR="00852488" w:rsidRPr="001D07FF">
        <w:rPr>
          <w:rFonts w:ascii="Times New Roman" w:hAnsi="Times New Roman" w:cs="Times New Roman"/>
          <w:sz w:val="24"/>
          <w:szCs w:val="24"/>
        </w:rPr>
        <w:t xml:space="preserve"> sustava, organiz</w:t>
      </w:r>
      <w:r w:rsidRPr="001D07FF">
        <w:rPr>
          <w:rFonts w:ascii="Times New Roman" w:hAnsi="Times New Roman" w:cs="Times New Roman"/>
          <w:sz w:val="24"/>
          <w:szCs w:val="24"/>
        </w:rPr>
        <w:t>iranje</w:t>
      </w:r>
      <w:r w:rsidR="00852488" w:rsidRPr="001D07FF">
        <w:rPr>
          <w:rFonts w:ascii="Times New Roman" w:hAnsi="Times New Roman" w:cs="Times New Roman"/>
          <w:sz w:val="24"/>
          <w:szCs w:val="24"/>
        </w:rPr>
        <w:t xml:space="preserve"> i osigura</w:t>
      </w:r>
      <w:r w:rsidRPr="001D07FF">
        <w:rPr>
          <w:rFonts w:ascii="Times New Roman" w:hAnsi="Times New Roman" w:cs="Times New Roman"/>
          <w:sz w:val="24"/>
          <w:szCs w:val="24"/>
        </w:rPr>
        <w:t>vanje</w:t>
      </w:r>
      <w:r w:rsidR="00852488" w:rsidRPr="001D07FF">
        <w:rPr>
          <w:rFonts w:ascii="Times New Roman" w:hAnsi="Times New Roman" w:cs="Times New Roman"/>
          <w:sz w:val="24"/>
          <w:szCs w:val="24"/>
        </w:rPr>
        <w:t xml:space="preserve"> kvalitetne i pouzdan</w:t>
      </w:r>
      <w:r w:rsidRPr="001D07FF">
        <w:rPr>
          <w:rFonts w:ascii="Times New Roman" w:hAnsi="Times New Roman" w:cs="Times New Roman"/>
          <w:sz w:val="24"/>
          <w:szCs w:val="24"/>
        </w:rPr>
        <w:t xml:space="preserve">ih </w:t>
      </w:r>
      <w:r w:rsidR="00852488" w:rsidRPr="001D07FF">
        <w:rPr>
          <w:rFonts w:ascii="Times New Roman" w:hAnsi="Times New Roman" w:cs="Times New Roman"/>
          <w:sz w:val="24"/>
          <w:szCs w:val="24"/>
        </w:rPr>
        <w:t>uslug</w:t>
      </w:r>
      <w:r w:rsidRPr="001D07FF">
        <w:rPr>
          <w:rFonts w:ascii="Times New Roman" w:hAnsi="Times New Roman" w:cs="Times New Roman"/>
          <w:sz w:val="24"/>
          <w:szCs w:val="24"/>
        </w:rPr>
        <w:t xml:space="preserve">a, a sve kako bi se postiglo </w:t>
      </w:r>
      <w:r w:rsidR="00852488" w:rsidRPr="001D07FF">
        <w:rPr>
          <w:rFonts w:ascii="Times New Roman" w:hAnsi="Times New Roman" w:cs="Times New Roman"/>
          <w:sz w:val="24"/>
          <w:szCs w:val="24"/>
        </w:rPr>
        <w:t>odgovorno gospodarenje sustavom i imovinom, održanje kontinuirano kvalitetne i sigurne usluge uz najniže moguće troškove za korisnike</w:t>
      </w:r>
      <w:r w:rsidRPr="001D07FF">
        <w:rPr>
          <w:rFonts w:ascii="Times New Roman" w:hAnsi="Times New Roman" w:cs="Times New Roman"/>
          <w:sz w:val="24"/>
          <w:szCs w:val="24"/>
        </w:rPr>
        <w:t>.</w:t>
      </w:r>
    </w:p>
    <w:p w14:paraId="6B6A20E7" w14:textId="617D2D09" w:rsidR="001D07FF" w:rsidRDefault="001D07FF" w:rsidP="0085248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359A7F" w14:textId="1574C704" w:rsidR="001D07FF" w:rsidRDefault="001D07FF" w:rsidP="0085248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03A5DE" w14:textId="77777777" w:rsidR="001D07FF" w:rsidRPr="00820058" w:rsidRDefault="001D07FF" w:rsidP="0085248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2FB509" w14:textId="77777777" w:rsidR="00852488" w:rsidRPr="00852488" w:rsidRDefault="00852488" w:rsidP="008524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8D9A3" w14:textId="5ABA5943" w:rsidR="00510D28" w:rsidRPr="001D07FF" w:rsidRDefault="00510D28" w:rsidP="001D07F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D07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Operativni plan poslovanja za 2023. godinu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mnatablicareetke5-isticanje61"/>
        <w:tblW w:w="9730" w:type="dxa"/>
        <w:tblLook w:val="04A0" w:firstRow="1" w:lastRow="0" w:firstColumn="1" w:lastColumn="0" w:noHBand="0" w:noVBand="1"/>
      </w:tblPr>
      <w:tblGrid>
        <w:gridCol w:w="1710"/>
        <w:gridCol w:w="1616"/>
        <w:gridCol w:w="1509"/>
        <w:gridCol w:w="1269"/>
        <w:gridCol w:w="1269"/>
        <w:gridCol w:w="1269"/>
        <w:gridCol w:w="1088"/>
      </w:tblGrid>
      <w:tr w:rsidR="00662545" w14:paraId="1C475356" w14:textId="58E2B79D" w:rsidTr="00197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25B2323C" w14:textId="77777777" w:rsidR="00662545" w:rsidRPr="00510D28" w:rsidRDefault="00662545" w:rsidP="007B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D28">
              <w:rPr>
                <w:rFonts w:ascii="Times New Roman" w:hAnsi="Times New Roman" w:cs="Times New Roman"/>
                <w:sz w:val="28"/>
                <w:szCs w:val="28"/>
              </w:rPr>
              <w:t>Aktivnost</w:t>
            </w:r>
          </w:p>
        </w:tc>
        <w:tc>
          <w:tcPr>
            <w:tcW w:w="1616" w:type="dxa"/>
            <w:vAlign w:val="center"/>
          </w:tcPr>
          <w:p w14:paraId="403DF07A" w14:textId="77777777" w:rsidR="00662545" w:rsidRPr="00510D28" w:rsidRDefault="00662545" w:rsidP="007B2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D28">
              <w:rPr>
                <w:rFonts w:ascii="Times New Roman" w:hAnsi="Times New Roman" w:cs="Times New Roman"/>
                <w:sz w:val="28"/>
                <w:szCs w:val="28"/>
              </w:rPr>
              <w:t>Pokazatelj</w:t>
            </w:r>
          </w:p>
        </w:tc>
        <w:tc>
          <w:tcPr>
            <w:tcW w:w="1509" w:type="dxa"/>
            <w:vAlign w:val="center"/>
          </w:tcPr>
          <w:p w14:paraId="233F5981" w14:textId="77777777" w:rsidR="00662545" w:rsidRPr="00510D28" w:rsidRDefault="00662545" w:rsidP="007B2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D28">
              <w:rPr>
                <w:rFonts w:ascii="Times New Roman" w:hAnsi="Times New Roman" w:cs="Times New Roman"/>
                <w:sz w:val="28"/>
                <w:szCs w:val="28"/>
              </w:rPr>
              <w:t>Jedinica</w:t>
            </w:r>
          </w:p>
        </w:tc>
        <w:tc>
          <w:tcPr>
            <w:tcW w:w="1269" w:type="dxa"/>
            <w:vAlign w:val="center"/>
          </w:tcPr>
          <w:p w14:paraId="10F09C55" w14:textId="77777777" w:rsidR="00662545" w:rsidRDefault="00662545" w:rsidP="007B2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0D28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</w:p>
          <w:p w14:paraId="505973E4" w14:textId="0E513DD7" w:rsidR="00662545" w:rsidRPr="00510D28" w:rsidRDefault="00662545" w:rsidP="007B2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D28">
              <w:rPr>
                <w:rFonts w:ascii="Times New Roman" w:hAnsi="Times New Roman" w:cs="Times New Roman"/>
                <w:sz w:val="28"/>
                <w:szCs w:val="28"/>
              </w:rPr>
              <w:t>kv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artal</w:t>
            </w:r>
          </w:p>
        </w:tc>
        <w:tc>
          <w:tcPr>
            <w:tcW w:w="1269" w:type="dxa"/>
            <w:vAlign w:val="center"/>
          </w:tcPr>
          <w:p w14:paraId="0EFC227A" w14:textId="77777777" w:rsidR="00662545" w:rsidRDefault="00662545" w:rsidP="007B2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0D28"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</w:p>
          <w:p w14:paraId="12BFDD5A" w14:textId="73CB075D" w:rsidR="00662545" w:rsidRPr="00510D28" w:rsidRDefault="00662545" w:rsidP="007B2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D28">
              <w:rPr>
                <w:rFonts w:ascii="Times New Roman" w:hAnsi="Times New Roman" w:cs="Times New Roman"/>
                <w:sz w:val="28"/>
                <w:szCs w:val="28"/>
              </w:rPr>
              <w:t>kv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artal</w:t>
            </w:r>
          </w:p>
        </w:tc>
        <w:tc>
          <w:tcPr>
            <w:tcW w:w="1269" w:type="dxa"/>
            <w:vAlign w:val="center"/>
          </w:tcPr>
          <w:p w14:paraId="29B66E4D" w14:textId="77777777" w:rsidR="00662545" w:rsidRDefault="00662545" w:rsidP="007B2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0D28">
              <w:rPr>
                <w:rFonts w:ascii="Times New Roman" w:hAnsi="Times New Roman" w:cs="Times New Roman"/>
                <w:sz w:val="28"/>
                <w:szCs w:val="28"/>
              </w:rPr>
              <w:t xml:space="preserve">III. </w:t>
            </w:r>
          </w:p>
          <w:p w14:paraId="659B9245" w14:textId="21F3F350" w:rsidR="00662545" w:rsidRPr="00510D28" w:rsidRDefault="00662545" w:rsidP="007B2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D28">
              <w:rPr>
                <w:rFonts w:ascii="Times New Roman" w:hAnsi="Times New Roman" w:cs="Times New Roman"/>
                <w:sz w:val="28"/>
                <w:szCs w:val="28"/>
              </w:rPr>
              <w:t>kv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artal</w:t>
            </w:r>
          </w:p>
        </w:tc>
        <w:tc>
          <w:tcPr>
            <w:tcW w:w="1088" w:type="dxa"/>
            <w:vAlign w:val="center"/>
          </w:tcPr>
          <w:p w14:paraId="3CDF91D5" w14:textId="77777777" w:rsidR="00662545" w:rsidRDefault="00662545" w:rsidP="006625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5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IV.</w:t>
            </w:r>
          </w:p>
          <w:p w14:paraId="0CAADE33" w14:textId="761BA82E" w:rsidR="00662545" w:rsidRPr="00662545" w:rsidRDefault="00662545" w:rsidP="006625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545">
              <w:rPr>
                <w:rFonts w:ascii="Times New Roman" w:hAnsi="Times New Roman" w:cs="Times New Roman"/>
                <w:sz w:val="28"/>
                <w:szCs w:val="28"/>
              </w:rPr>
              <w:t>kv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artal</w:t>
            </w:r>
          </w:p>
        </w:tc>
      </w:tr>
      <w:tr w:rsidR="00662545" w14:paraId="5F8CA6BC" w14:textId="121B0E0A" w:rsidTr="0019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  <w:vAlign w:val="center"/>
          </w:tcPr>
          <w:p w14:paraId="7754BDCA" w14:textId="77777777" w:rsidR="00662545" w:rsidRDefault="00662545" w:rsidP="007B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1616" w:type="dxa"/>
            <w:vAlign w:val="center"/>
          </w:tcPr>
          <w:p w14:paraId="0901ED64" w14:textId="77777777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izlazaka u svrhu </w:t>
            </w:r>
            <w:r w:rsidRPr="001570CA">
              <w:rPr>
                <w:rFonts w:ascii="Times New Roman" w:hAnsi="Times New Roman" w:cs="Times New Roman"/>
                <w:sz w:val="24"/>
                <w:szCs w:val="24"/>
              </w:rPr>
              <w:t>čišćenj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570CA">
              <w:rPr>
                <w:rFonts w:ascii="Times New Roman" w:hAnsi="Times New Roman" w:cs="Times New Roman"/>
                <w:sz w:val="24"/>
                <w:szCs w:val="24"/>
              </w:rPr>
              <w:t xml:space="preserve"> graba i kanala</w:t>
            </w:r>
          </w:p>
        </w:tc>
        <w:tc>
          <w:tcPr>
            <w:tcW w:w="1509" w:type="dxa"/>
            <w:vAlign w:val="center"/>
          </w:tcPr>
          <w:p w14:paraId="29FCC44F" w14:textId="77777777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izlazaka</w:t>
            </w:r>
          </w:p>
        </w:tc>
        <w:tc>
          <w:tcPr>
            <w:tcW w:w="1269" w:type="dxa"/>
            <w:vAlign w:val="center"/>
          </w:tcPr>
          <w:p w14:paraId="6103E044" w14:textId="5FD62EA8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9" w:type="dxa"/>
            <w:vAlign w:val="center"/>
          </w:tcPr>
          <w:p w14:paraId="6CBF7B2C" w14:textId="36C8DD2A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center"/>
          </w:tcPr>
          <w:p w14:paraId="08E54B76" w14:textId="52D970F1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vAlign w:val="center"/>
          </w:tcPr>
          <w:p w14:paraId="32F6625C" w14:textId="68EF2B59" w:rsidR="00662545" w:rsidRDefault="00662545" w:rsidP="0066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2545" w14:paraId="4759FE15" w14:textId="31283D43" w:rsidTr="00197647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vAlign w:val="center"/>
          </w:tcPr>
          <w:p w14:paraId="31E57555" w14:textId="77777777" w:rsidR="00662545" w:rsidRDefault="00662545" w:rsidP="007B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1AF7B0EC" w14:textId="79AA1695" w:rsidR="00662545" w:rsidRDefault="00662545" w:rsidP="00510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izlazaka u svrhu </w:t>
            </w:r>
            <w:r w:rsidRPr="001570CA">
              <w:rPr>
                <w:rFonts w:ascii="Times New Roman" w:hAnsi="Times New Roman" w:cs="Times New Roman"/>
                <w:sz w:val="24"/>
                <w:szCs w:val="24"/>
              </w:rPr>
              <w:t>malčiranj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570CA">
              <w:rPr>
                <w:rFonts w:ascii="Times New Roman" w:hAnsi="Times New Roman" w:cs="Times New Roman"/>
                <w:sz w:val="24"/>
                <w:szCs w:val="24"/>
              </w:rPr>
              <w:t xml:space="preserve"> nerazvrstanih cesta i poljskih puteva</w:t>
            </w:r>
          </w:p>
        </w:tc>
        <w:tc>
          <w:tcPr>
            <w:tcW w:w="1509" w:type="dxa"/>
            <w:vAlign w:val="center"/>
          </w:tcPr>
          <w:p w14:paraId="2B4B021C" w14:textId="77777777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nerazvrstanih cesta</w:t>
            </w:r>
          </w:p>
        </w:tc>
        <w:tc>
          <w:tcPr>
            <w:tcW w:w="1269" w:type="dxa"/>
            <w:vAlign w:val="center"/>
          </w:tcPr>
          <w:p w14:paraId="779CC4BC" w14:textId="3A5ED1DF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center"/>
          </w:tcPr>
          <w:p w14:paraId="543454F6" w14:textId="68300940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  <w:vAlign w:val="center"/>
          </w:tcPr>
          <w:p w14:paraId="76AC3429" w14:textId="46615399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8" w:type="dxa"/>
            <w:vAlign w:val="center"/>
          </w:tcPr>
          <w:p w14:paraId="6FC30502" w14:textId="1ED0FEAF" w:rsidR="00662545" w:rsidRDefault="00662545" w:rsidP="00662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545" w14:paraId="70A157E8" w14:textId="27A41D7B" w:rsidTr="0019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vAlign w:val="center"/>
          </w:tcPr>
          <w:p w14:paraId="627548C3" w14:textId="77777777" w:rsidR="00662545" w:rsidRDefault="00662545" w:rsidP="007B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8755893" w14:textId="77777777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r w:rsidRPr="001570CA">
              <w:rPr>
                <w:rFonts w:ascii="Times New Roman" w:hAnsi="Times New Roman" w:cs="Times New Roman"/>
                <w:sz w:val="24"/>
                <w:szCs w:val="24"/>
              </w:rPr>
              <w:t>poprav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 </w:t>
            </w:r>
            <w:r w:rsidRPr="001570CA">
              <w:rPr>
                <w:rFonts w:ascii="Times New Roman" w:hAnsi="Times New Roman" w:cs="Times New Roman"/>
                <w:sz w:val="24"/>
                <w:szCs w:val="24"/>
              </w:rPr>
              <w:t>poljskih puteva i iskop putnih graba</w:t>
            </w:r>
          </w:p>
        </w:tc>
        <w:tc>
          <w:tcPr>
            <w:tcW w:w="1509" w:type="dxa"/>
            <w:vAlign w:val="center"/>
          </w:tcPr>
          <w:p w14:paraId="58D3E348" w14:textId="77777777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poljskih puteva</w:t>
            </w:r>
          </w:p>
        </w:tc>
        <w:tc>
          <w:tcPr>
            <w:tcW w:w="1269" w:type="dxa"/>
            <w:vAlign w:val="center"/>
          </w:tcPr>
          <w:p w14:paraId="53C31FDD" w14:textId="40293DF2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  <w:vAlign w:val="center"/>
          </w:tcPr>
          <w:p w14:paraId="7FAA51E6" w14:textId="32A4F250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vAlign w:val="center"/>
          </w:tcPr>
          <w:p w14:paraId="4414E4FB" w14:textId="7CF0A493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vAlign w:val="center"/>
          </w:tcPr>
          <w:p w14:paraId="5E0BC5FB" w14:textId="36E6A07A" w:rsidR="00662545" w:rsidRDefault="00662545" w:rsidP="0066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545" w14:paraId="5C47BADA" w14:textId="04B72746" w:rsidTr="00197647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  <w:vAlign w:val="center"/>
          </w:tcPr>
          <w:p w14:paraId="78B6609B" w14:textId="77777777" w:rsidR="00662545" w:rsidRDefault="00662545" w:rsidP="007B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570CA">
              <w:rPr>
                <w:rFonts w:ascii="Times New Roman" w:hAnsi="Times New Roman" w:cs="Times New Roman"/>
                <w:sz w:val="24"/>
                <w:szCs w:val="24"/>
              </w:rPr>
              <w:t>državanje javnih površina</w:t>
            </w:r>
          </w:p>
        </w:tc>
        <w:tc>
          <w:tcPr>
            <w:tcW w:w="1616" w:type="dxa"/>
            <w:vAlign w:val="center"/>
          </w:tcPr>
          <w:p w14:paraId="07A507EF" w14:textId="77777777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Redovito održavanje </w:t>
            </w:r>
            <w:r w:rsidRPr="001570CA">
              <w:rPr>
                <w:rFonts w:ascii="Times New Roman" w:hAnsi="Times New Roman" w:cs="Times New Roman"/>
                <w:sz w:val="24"/>
                <w:szCs w:val="24"/>
              </w:rPr>
              <w:t>javnih zelenih površina</w:t>
            </w:r>
          </w:p>
        </w:tc>
        <w:tc>
          <w:tcPr>
            <w:tcW w:w="1509" w:type="dxa"/>
            <w:vAlign w:val="center"/>
          </w:tcPr>
          <w:p w14:paraId="612E0568" w14:textId="77777777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lokacija</w:t>
            </w:r>
          </w:p>
        </w:tc>
        <w:tc>
          <w:tcPr>
            <w:tcW w:w="1269" w:type="dxa"/>
            <w:vAlign w:val="center"/>
          </w:tcPr>
          <w:p w14:paraId="3D925FB7" w14:textId="514C0B77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9" w:type="dxa"/>
            <w:vAlign w:val="center"/>
          </w:tcPr>
          <w:p w14:paraId="336ECFC4" w14:textId="15D6C1C5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9" w:type="dxa"/>
            <w:vAlign w:val="center"/>
          </w:tcPr>
          <w:p w14:paraId="3D255557" w14:textId="6F71501B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8" w:type="dxa"/>
            <w:vAlign w:val="center"/>
          </w:tcPr>
          <w:p w14:paraId="016A49ED" w14:textId="4C70DA7B" w:rsidR="00662545" w:rsidRDefault="00662545" w:rsidP="00662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2545" w14:paraId="04A1C258" w14:textId="65A2C3FD" w:rsidTr="0019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vAlign w:val="center"/>
          </w:tcPr>
          <w:p w14:paraId="46D82BA4" w14:textId="77777777" w:rsidR="00662545" w:rsidRDefault="00662545" w:rsidP="007B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E0F0260" w14:textId="77777777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570CA">
              <w:rPr>
                <w:rFonts w:ascii="Times New Roman" w:hAnsi="Times New Roman" w:cs="Times New Roman"/>
                <w:sz w:val="24"/>
                <w:szCs w:val="24"/>
              </w:rPr>
              <w:t>jega drveća i ukrasnog bilja u parku i dječjem igralištu</w:t>
            </w:r>
          </w:p>
        </w:tc>
        <w:tc>
          <w:tcPr>
            <w:tcW w:w="1509" w:type="dxa"/>
            <w:vAlign w:val="center"/>
          </w:tcPr>
          <w:p w14:paraId="50DB07DF" w14:textId="77777777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aktivnosti održavanja</w:t>
            </w:r>
          </w:p>
        </w:tc>
        <w:tc>
          <w:tcPr>
            <w:tcW w:w="1269" w:type="dxa"/>
            <w:vAlign w:val="center"/>
          </w:tcPr>
          <w:p w14:paraId="7DC9DE89" w14:textId="207A714F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center"/>
          </w:tcPr>
          <w:p w14:paraId="446B1685" w14:textId="1459A843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center"/>
          </w:tcPr>
          <w:p w14:paraId="5B4BC3C2" w14:textId="4E98CD88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vAlign w:val="center"/>
          </w:tcPr>
          <w:p w14:paraId="3045B846" w14:textId="5711C747" w:rsidR="00662545" w:rsidRDefault="00662545" w:rsidP="0066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545" w14:paraId="54BC3DD5" w14:textId="7DBB21EE" w:rsidTr="0019764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vAlign w:val="center"/>
          </w:tcPr>
          <w:p w14:paraId="4CA96DC7" w14:textId="77777777" w:rsidR="00662545" w:rsidRDefault="00662545" w:rsidP="007B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1AE553E5" w14:textId="5458553C" w:rsidR="00662545" w:rsidRPr="001570CA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570CA">
              <w:rPr>
                <w:rFonts w:ascii="Times New Roman" w:hAnsi="Times New Roman" w:cs="Times New Roman"/>
                <w:sz w:val="24"/>
                <w:szCs w:val="24"/>
              </w:rPr>
              <w:t>državanje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ješačkih </w:t>
            </w:r>
            <w:r w:rsidRPr="001570CA"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</w:tc>
        <w:tc>
          <w:tcPr>
            <w:tcW w:w="1509" w:type="dxa"/>
            <w:vAlign w:val="center"/>
          </w:tcPr>
          <w:p w14:paraId="6AD0418B" w14:textId="77777777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Površina (m2)</w:t>
            </w:r>
          </w:p>
        </w:tc>
        <w:tc>
          <w:tcPr>
            <w:tcW w:w="1269" w:type="dxa"/>
            <w:vAlign w:val="center"/>
          </w:tcPr>
          <w:p w14:paraId="526F6B07" w14:textId="29F0534D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9" w:type="dxa"/>
            <w:vAlign w:val="center"/>
          </w:tcPr>
          <w:p w14:paraId="1769DD5D" w14:textId="4DE792DC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9" w:type="dxa"/>
            <w:vAlign w:val="center"/>
          </w:tcPr>
          <w:p w14:paraId="535DE8E3" w14:textId="6B717114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88" w:type="dxa"/>
            <w:vAlign w:val="center"/>
          </w:tcPr>
          <w:p w14:paraId="0F1192C3" w14:textId="78C896E7" w:rsidR="00662545" w:rsidRDefault="00662545" w:rsidP="00662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62545" w14:paraId="136B7DA9" w14:textId="3037FA83" w:rsidTr="0019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  <w:vAlign w:val="center"/>
          </w:tcPr>
          <w:p w14:paraId="549CE766" w14:textId="77777777" w:rsidR="00662545" w:rsidRDefault="00662545" w:rsidP="007B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groblja</w:t>
            </w:r>
          </w:p>
        </w:tc>
        <w:tc>
          <w:tcPr>
            <w:tcW w:w="1616" w:type="dxa"/>
            <w:vAlign w:val="center"/>
          </w:tcPr>
          <w:p w14:paraId="226617C9" w14:textId="77777777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61CAA">
              <w:rPr>
                <w:rFonts w:ascii="Times New Roman" w:hAnsi="Times New Roman" w:cs="Times New Roman"/>
                <w:sz w:val="24"/>
                <w:szCs w:val="24"/>
              </w:rPr>
              <w:t xml:space="preserve">edovito održavanje (košnja) travnatih površina i zakorovljenih površina </w:t>
            </w:r>
            <w:r w:rsidRPr="00322E87">
              <w:rPr>
                <w:rFonts w:ascii="Times New Roman" w:hAnsi="Times New Roman" w:cs="Times New Roman"/>
                <w:sz w:val="24"/>
                <w:szCs w:val="24"/>
              </w:rPr>
              <w:t>groblja</w:t>
            </w:r>
          </w:p>
        </w:tc>
        <w:tc>
          <w:tcPr>
            <w:tcW w:w="1509" w:type="dxa"/>
            <w:vAlign w:val="center"/>
          </w:tcPr>
          <w:p w14:paraId="41AB4ACB" w14:textId="77777777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Površina (m2)</w:t>
            </w:r>
          </w:p>
        </w:tc>
        <w:tc>
          <w:tcPr>
            <w:tcW w:w="1269" w:type="dxa"/>
            <w:vAlign w:val="center"/>
          </w:tcPr>
          <w:p w14:paraId="6361203E" w14:textId="257322D2" w:rsidR="00662545" w:rsidRDefault="00197647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9" w:type="dxa"/>
            <w:vAlign w:val="center"/>
          </w:tcPr>
          <w:p w14:paraId="201EC3D7" w14:textId="10D7A43B" w:rsidR="00662545" w:rsidRDefault="00197647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69" w:type="dxa"/>
            <w:vAlign w:val="center"/>
          </w:tcPr>
          <w:p w14:paraId="574BD65C" w14:textId="13D48650" w:rsidR="00662545" w:rsidRDefault="00197647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88" w:type="dxa"/>
            <w:vAlign w:val="center"/>
          </w:tcPr>
          <w:p w14:paraId="6E924BDA" w14:textId="54AB89D5" w:rsidR="00662545" w:rsidRDefault="00197647" w:rsidP="0066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62545" w14:paraId="14C426F7" w14:textId="7D74E958" w:rsidTr="0019764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vAlign w:val="center"/>
          </w:tcPr>
          <w:p w14:paraId="1DC08800" w14:textId="77777777" w:rsidR="00662545" w:rsidRDefault="00662545" w:rsidP="007B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7E2E260A" w14:textId="0D314AB1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61CAA">
              <w:rPr>
                <w:rFonts w:ascii="Times New Roman" w:hAnsi="Times New Roman" w:cs="Times New Roman"/>
                <w:sz w:val="24"/>
                <w:szCs w:val="24"/>
              </w:rPr>
              <w:t>državanje staza na groblju</w:t>
            </w:r>
          </w:p>
        </w:tc>
        <w:tc>
          <w:tcPr>
            <w:tcW w:w="1509" w:type="dxa"/>
            <w:vAlign w:val="center"/>
          </w:tcPr>
          <w:p w14:paraId="4B7636C2" w14:textId="77777777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Dujina staza (m)</w:t>
            </w:r>
          </w:p>
        </w:tc>
        <w:tc>
          <w:tcPr>
            <w:tcW w:w="1269" w:type="dxa"/>
            <w:vAlign w:val="center"/>
          </w:tcPr>
          <w:p w14:paraId="111F8453" w14:textId="688A78D6" w:rsidR="00662545" w:rsidRDefault="00197647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vAlign w:val="center"/>
          </w:tcPr>
          <w:p w14:paraId="01242173" w14:textId="36E900B7" w:rsidR="00662545" w:rsidRDefault="00197647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vAlign w:val="center"/>
          </w:tcPr>
          <w:p w14:paraId="6223DC37" w14:textId="0065B853" w:rsidR="00662545" w:rsidRDefault="00197647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8" w:type="dxa"/>
            <w:vAlign w:val="center"/>
          </w:tcPr>
          <w:p w14:paraId="0928DE9E" w14:textId="4AA5BA89" w:rsidR="00197647" w:rsidRDefault="00197647" w:rsidP="00197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62545" w14:paraId="2950F034" w14:textId="7FF0FA6F" w:rsidTr="0019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vAlign w:val="center"/>
          </w:tcPr>
          <w:p w14:paraId="44178FC5" w14:textId="77777777" w:rsidR="00662545" w:rsidRDefault="00662545" w:rsidP="007B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6F361B1" w14:textId="0C16F92C" w:rsidR="00662545" w:rsidRPr="00861CAA" w:rsidRDefault="00662545" w:rsidP="0019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61CAA">
              <w:rPr>
                <w:rFonts w:ascii="Times New Roman" w:hAnsi="Times New Roman" w:cs="Times New Roman"/>
                <w:sz w:val="24"/>
                <w:szCs w:val="24"/>
              </w:rPr>
              <w:t>državanje ukrasnog</w:t>
            </w:r>
            <w:r w:rsidR="00197647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861CAA">
              <w:rPr>
                <w:rFonts w:ascii="Times New Roman" w:hAnsi="Times New Roman" w:cs="Times New Roman"/>
                <w:sz w:val="24"/>
                <w:szCs w:val="24"/>
              </w:rPr>
              <w:t xml:space="preserve">ilja </w:t>
            </w:r>
          </w:p>
        </w:tc>
        <w:tc>
          <w:tcPr>
            <w:tcW w:w="1509" w:type="dxa"/>
            <w:vAlign w:val="center"/>
          </w:tcPr>
          <w:p w14:paraId="51F79712" w14:textId="77777777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1269" w:type="dxa"/>
            <w:vAlign w:val="center"/>
          </w:tcPr>
          <w:p w14:paraId="226B6A3A" w14:textId="0A1B27C4" w:rsidR="00662545" w:rsidRDefault="00197647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Orezivanje živica</w:t>
            </w:r>
          </w:p>
        </w:tc>
        <w:tc>
          <w:tcPr>
            <w:tcW w:w="1269" w:type="dxa"/>
            <w:vAlign w:val="center"/>
          </w:tcPr>
          <w:p w14:paraId="0DD70100" w14:textId="6861D1FE" w:rsidR="00662545" w:rsidRDefault="00197647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Orezivanje živica</w:t>
            </w:r>
          </w:p>
        </w:tc>
        <w:tc>
          <w:tcPr>
            <w:tcW w:w="1269" w:type="dxa"/>
            <w:vAlign w:val="center"/>
          </w:tcPr>
          <w:p w14:paraId="0C4E0CE2" w14:textId="0BC1E248" w:rsidR="00662545" w:rsidRDefault="00197647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Orezivanje živica</w:t>
            </w:r>
          </w:p>
        </w:tc>
        <w:tc>
          <w:tcPr>
            <w:tcW w:w="1088" w:type="dxa"/>
            <w:vAlign w:val="center"/>
          </w:tcPr>
          <w:p w14:paraId="5AC46683" w14:textId="281291F0" w:rsidR="00662545" w:rsidRDefault="00197647" w:rsidP="0066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545" w14:paraId="7808FADA" w14:textId="3B9DA8E6" w:rsidTr="00197647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  <w:vAlign w:val="center"/>
          </w:tcPr>
          <w:p w14:paraId="211BB3EA" w14:textId="77777777" w:rsidR="00662545" w:rsidRDefault="00662545" w:rsidP="007B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Pr="001570CA">
              <w:rPr>
                <w:rFonts w:ascii="Times New Roman" w:hAnsi="Times New Roman" w:cs="Times New Roman"/>
                <w:sz w:val="24"/>
                <w:szCs w:val="24"/>
              </w:rPr>
              <w:t>bavljanje dimnjačarskih poslova</w:t>
            </w:r>
          </w:p>
        </w:tc>
        <w:tc>
          <w:tcPr>
            <w:tcW w:w="1616" w:type="dxa"/>
            <w:vAlign w:val="center"/>
          </w:tcPr>
          <w:p w14:paraId="3ED1D440" w14:textId="77777777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A">
              <w:rPr>
                <w:rFonts w:ascii="Times New Roman" w:hAnsi="Times New Roman" w:cs="Times New Roman"/>
                <w:sz w:val="24"/>
                <w:szCs w:val="24"/>
              </w:rPr>
              <w:t>Provjera ispravnosti i funkcioniranja dimnjaka i uređaja za loženje</w:t>
            </w:r>
          </w:p>
        </w:tc>
        <w:tc>
          <w:tcPr>
            <w:tcW w:w="1509" w:type="dxa"/>
            <w:vAlign w:val="center"/>
          </w:tcPr>
          <w:p w14:paraId="12C87697" w14:textId="77777777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provjera</w:t>
            </w:r>
          </w:p>
        </w:tc>
        <w:tc>
          <w:tcPr>
            <w:tcW w:w="1269" w:type="dxa"/>
            <w:vAlign w:val="center"/>
          </w:tcPr>
          <w:p w14:paraId="2F7A4271" w14:textId="6B757D5A" w:rsidR="00662545" w:rsidRDefault="00197647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center"/>
          </w:tcPr>
          <w:p w14:paraId="0053BCC0" w14:textId="1556C562" w:rsidR="00662545" w:rsidRDefault="00197647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center"/>
          </w:tcPr>
          <w:p w14:paraId="277CC11B" w14:textId="3CDEF26E" w:rsidR="00662545" w:rsidRDefault="00197647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vAlign w:val="center"/>
          </w:tcPr>
          <w:p w14:paraId="2A655C51" w14:textId="500737C8" w:rsidR="00662545" w:rsidRDefault="00197647" w:rsidP="00662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545" w14:paraId="457D027D" w14:textId="0D936453" w:rsidTr="0019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vAlign w:val="center"/>
          </w:tcPr>
          <w:p w14:paraId="0B8C87D1" w14:textId="77777777" w:rsidR="00662545" w:rsidRDefault="00662545" w:rsidP="007B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294311E7" w14:textId="77777777" w:rsidR="00662545" w:rsidRPr="00861CAA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61CAA">
              <w:rPr>
                <w:rFonts w:ascii="Times New Roman" w:hAnsi="Times New Roman" w:cs="Times New Roman"/>
                <w:sz w:val="24"/>
                <w:szCs w:val="24"/>
              </w:rPr>
              <w:t>bavljanje redovnih i izvanrednih pregleda dimnjaka i uređaja za loženje</w:t>
            </w:r>
          </w:p>
        </w:tc>
        <w:tc>
          <w:tcPr>
            <w:tcW w:w="1509" w:type="dxa"/>
            <w:vAlign w:val="center"/>
          </w:tcPr>
          <w:p w14:paraId="0D128E82" w14:textId="77777777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pregleda</w:t>
            </w:r>
          </w:p>
        </w:tc>
        <w:tc>
          <w:tcPr>
            <w:tcW w:w="1269" w:type="dxa"/>
            <w:vAlign w:val="center"/>
          </w:tcPr>
          <w:p w14:paraId="1BF1BE90" w14:textId="3FF3DAFC" w:rsidR="00662545" w:rsidRDefault="00197647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center"/>
          </w:tcPr>
          <w:p w14:paraId="242849AB" w14:textId="0924BB89" w:rsidR="00662545" w:rsidRDefault="00197647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center"/>
          </w:tcPr>
          <w:p w14:paraId="389EF72B" w14:textId="613B1CE8" w:rsidR="00662545" w:rsidRDefault="00197647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vAlign w:val="center"/>
          </w:tcPr>
          <w:p w14:paraId="6A7C6FE9" w14:textId="33D0DB94" w:rsidR="00662545" w:rsidRDefault="00197647" w:rsidP="0066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545" w14:paraId="3C3DA25D" w14:textId="42DE1A7B" w:rsidTr="00197647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vAlign w:val="center"/>
          </w:tcPr>
          <w:p w14:paraId="67D55564" w14:textId="77777777" w:rsidR="00662545" w:rsidRDefault="00662545" w:rsidP="007B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7E39D150" w14:textId="77777777" w:rsidR="00662545" w:rsidRPr="00861CAA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861CAA">
              <w:rPr>
                <w:rFonts w:ascii="Times New Roman" w:hAnsi="Times New Roman" w:cs="Times New Roman"/>
                <w:sz w:val="24"/>
                <w:szCs w:val="24"/>
              </w:rPr>
              <w:t>išćenje dimnjaka i uređaja za loženje</w:t>
            </w:r>
          </w:p>
        </w:tc>
        <w:tc>
          <w:tcPr>
            <w:tcW w:w="1509" w:type="dxa"/>
            <w:vAlign w:val="center"/>
          </w:tcPr>
          <w:p w14:paraId="0B1FF129" w14:textId="77777777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izlazaka</w:t>
            </w:r>
          </w:p>
        </w:tc>
        <w:tc>
          <w:tcPr>
            <w:tcW w:w="1269" w:type="dxa"/>
            <w:vAlign w:val="center"/>
          </w:tcPr>
          <w:p w14:paraId="6373788D" w14:textId="032B659B" w:rsidR="00662545" w:rsidRDefault="00197647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69" w:type="dxa"/>
            <w:vAlign w:val="center"/>
          </w:tcPr>
          <w:p w14:paraId="5FE49E13" w14:textId="32E58FCD" w:rsidR="00662545" w:rsidRDefault="00197647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center"/>
          </w:tcPr>
          <w:p w14:paraId="60912B79" w14:textId="2BCA708F" w:rsidR="00662545" w:rsidRDefault="00197647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vAlign w:val="center"/>
          </w:tcPr>
          <w:p w14:paraId="5DAABC8B" w14:textId="37168A6E" w:rsidR="00662545" w:rsidRDefault="00197647" w:rsidP="00662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62545" w14:paraId="6CEE73FE" w14:textId="69BA05B1" w:rsidTr="0019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  <w:vAlign w:val="center"/>
          </w:tcPr>
          <w:p w14:paraId="6CFDA80A" w14:textId="77777777" w:rsidR="00662545" w:rsidRDefault="00662545" w:rsidP="007B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570CA">
              <w:rPr>
                <w:rFonts w:ascii="Times New Roman" w:hAnsi="Times New Roman" w:cs="Times New Roman"/>
                <w:sz w:val="24"/>
                <w:szCs w:val="24"/>
              </w:rPr>
              <w:t>rijevoz i sakupljanj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570CA">
              <w:rPr>
                <w:rFonts w:ascii="Times New Roman" w:hAnsi="Times New Roman" w:cs="Times New Roman"/>
                <w:sz w:val="24"/>
                <w:szCs w:val="24"/>
              </w:rPr>
              <w:t xml:space="preserve"> otpada</w:t>
            </w:r>
          </w:p>
        </w:tc>
        <w:tc>
          <w:tcPr>
            <w:tcW w:w="1616" w:type="dxa"/>
            <w:tcBorders>
              <w:bottom w:val="nil"/>
            </w:tcBorders>
            <w:vAlign w:val="center"/>
          </w:tcPr>
          <w:p w14:paraId="5A248A3B" w14:textId="77777777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10D28">
              <w:rPr>
                <w:rFonts w:ascii="Times New Roman" w:hAnsi="Times New Roman" w:cs="Times New Roman"/>
                <w:sz w:val="24"/>
                <w:szCs w:val="24"/>
              </w:rPr>
              <w:t>rikupljanje miješanog komunalnog otpada</w:t>
            </w:r>
          </w:p>
        </w:tc>
        <w:tc>
          <w:tcPr>
            <w:tcW w:w="1509" w:type="dxa"/>
            <w:tcBorders>
              <w:bottom w:val="single" w:sz="4" w:space="0" w:color="FFFFFF" w:themeColor="background1"/>
            </w:tcBorders>
            <w:vAlign w:val="center"/>
          </w:tcPr>
          <w:p w14:paraId="46D7EA5A" w14:textId="77777777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  <w:p w14:paraId="64464E44" w14:textId="77777777" w:rsidR="00662545" w:rsidRDefault="00662545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(t)</w:t>
            </w:r>
          </w:p>
        </w:tc>
        <w:tc>
          <w:tcPr>
            <w:tcW w:w="1269" w:type="dxa"/>
            <w:tcBorders>
              <w:bottom w:val="single" w:sz="4" w:space="0" w:color="FFFFFF" w:themeColor="background1"/>
            </w:tcBorders>
            <w:vAlign w:val="center"/>
          </w:tcPr>
          <w:p w14:paraId="78358328" w14:textId="52CEB016" w:rsidR="00662545" w:rsidRDefault="00902F0E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9" w:type="dxa"/>
            <w:tcBorders>
              <w:bottom w:val="single" w:sz="4" w:space="0" w:color="FFFFFF" w:themeColor="background1"/>
            </w:tcBorders>
            <w:vAlign w:val="center"/>
          </w:tcPr>
          <w:p w14:paraId="37F58A6C" w14:textId="445E1FEB" w:rsidR="00662545" w:rsidRDefault="00902F0E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9" w:type="dxa"/>
            <w:tcBorders>
              <w:bottom w:val="single" w:sz="4" w:space="0" w:color="FFFFFF" w:themeColor="background1"/>
            </w:tcBorders>
            <w:vAlign w:val="center"/>
          </w:tcPr>
          <w:p w14:paraId="61CC127F" w14:textId="699E1001" w:rsidR="00662545" w:rsidRDefault="00902F0E" w:rsidP="007B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8" w:type="dxa"/>
            <w:tcBorders>
              <w:bottom w:val="single" w:sz="4" w:space="0" w:color="FFFFFF" w:themeColor="background1"/>
            </w:tcBorders>
            <w:vAlign w:val="center"/>
          </w:tcPr>
          <w:p w14:paraId="20793710" w14:textId="6BF41E1C" w:rsidR="00662545" w:rsidRDefault="00902F0E" w:rsidP="0066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62545" w14:paraId="0BC4B8AC" w14:textId="65421988" w:rsidTr="00197647">
        <w:trPr>
          <w:trHeight w:val="2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vAlign w:val="center"/>
          </w:tcPr>
          <w:p w14:paraId="12E4B9A8" w14:textId="77777777" w:rsidR="00662545" w:rsidRDefault="00662545" w:rsidP="007B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14:paraId="6BB32889" w14:textId="77777777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10D28">
              <w:rPr>
                <w:rFonts w:ascii="Times New Roman" w:hAnsi="Times New Roman" w:cs="Times New Roman"/>
                <w:sz w:val="24"/>
                <w:szCs w:val="24"/>
              </w:rPr>
              <w:t xml:space="preserve">dvojeno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10D28">
              <w:rPr>
                <w:rFonts w:ascii="Times New Roman" w:hAnsi="Times New Roman" w:cs="Times New Roman"/>
                <w:sz w:val="24"/>
                <w:szCs w:val="24"/>
              </w:rPr>
              <w:t>rikupljanj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10D28">
              <w:rPr>
                <w:rFonts w:ascii="Times New Roman" w:hAnsi="Times New Roman" w:cs="Times New Roman"/>
                <w:sz w:val="24"/>
                <w:szCs w:val="24"/>
              </w:rPr>
              <w:t xml:space="preserve"> otpadnog papira, stakla, plastike te krupnog (glomaznog) otpada</w:t>
            </w:r>
          </w:p>
        </w:tc>
        <w:tc>
          <w:tcPr>
            <w:tcW w:w="1509" w:type="dxa"/>
            <w:tcBorders>
              <w:top w:val="single" w:sz="4" w:space="0" w:color="FFFFFF" w:themeColor="background1"/>
            </w:tcBorders>
            <w:vAlign w:val="center"/>
          </w:tcPr>
          <w:p w14:paraId="53270D0C" w14:textId="77777777" w:rsidR="00662545" w:rsidRDefault="00662545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organiziranih aktivnosti odvojenog prikupljanja otpada</w:t>
            </w:r>
          </w:p>
        </w:tc>
        <w:tc>
          <w:tcPr>
            <w:tcW w:w="1269" w:type="dxa"/>
            <w:tcBorders>
              <w:top w:val="single" w:sz="4" w:space="0" w:color="FFFFFF" w:themeColor="background1"/>
            </w:tcBorders>
            <w:vAlign w:val="center"/>
          </w:tcPr>
          <w:p w14:paraId="1C2C7A2D" w14:textId="0F33F5E9" w:rsidR="00662545" w:rsidRDefault="00902F0E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FFFFFF" w:themeColor="background1"/>
            </w:tcBorders>
            <w:vAlign w:val="center"/>
          </w:tcPr>
          <w:p w14:paraId="7157CAA4" w14:textId="576DA81C" w:rsidR="00662545" w:rsidRDefault="00902F0E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FFFFFF" w:themeColor="background1"/>
            </w:tcBorders>
            <w:vAlign w:val="center"/>
          </w:tcPr>
          <w:p w14:paraId="5005DB8E" w14:textId="44B4657A" w:rsidR="00662545" w:rsidRDefault="00902F0E" w:rsidP="007B2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FFFFFF" w:themeColor="background1"/>
            </w:tcBorders>
            <w:vAlign w:val="center"/>
          </w:tcPr>
          <w:p w14:paraId="33DA6381" w14:textId="6D830217" w:rsidR="00662545" w:rsidRDefault="00902F0E" w:rsidP="00662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4ED490C" w14:textId="77777777" w:rsidR="00510D28" w:rsidRDefault="00510D28" w:rsidP="00510D28"/>
    <w:p w14:paraId="6E180B6D" w14:textId="77777777" w:rsidR="00510D28" w:rsidRDefault="00510D28" w:rsidP="00510D28"/>
    <w:p w14:paraId="2B7B4C09" w14:textId="77777777" w:rsidR="00510D28" w:rsidRDefault="00510D28" w:rsidP="00510D28"/>
    <w:p w14:paraId="3420BD6D" w14:textId="77777777" w:rsidR="00510D28" w:rsidRDefault="00510D28" w:rsidP="00510D28"/>
    <w:p w14:paraId="670FD55D" w14:textId="77777777" w:rsidR="00510D28" w:rsidRDefault="00510D28" w:rsidP="00510D28"/>
    <w:p w14:paraId="60B68A0E" w14:textId="75BEF0A9" w:rsidR="00510D28" w:rsidRDefault="00510D28" w:rsidP="00510D28">
      <w:pPr>
        <w:pStyle w:val="Odlomakpopisa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3834C" w14:textId="4F9721D9" w:rsidR="00510D28" w:rsidRDefault="00510D28" w:rsidP="00510D28">
      <w:pPr>
        <w:pStyle w:val="Odlomakpopisa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A5932" w14:textId="663CCB6C" w:rsidR="00902F0E" w:rsidRDefault="00902F0E" w:rsidP="00510D28">
      <w:pPr>
        <w:pStyle w:val="Odlomakpopisa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4DC9B" w14:textId="639FEF23" w:rsidR="00902F0E" w:rsidRDefault="00902F0E" w:rsidP="00510D28">
      <w:pPr>
        <w:pStyle w:val="Odlomakpopisa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600D6" w14:textId="407AD388" w:rsidR="00902F0E" w:rsidRDefault="00902F0E" w:rsidP="00510D28">
      <w:pPr>
        <w:pStyle w:val="Odlomakpopisa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1CE51" w14:textId="1D24BEF6" w:rsidR="00902F0E" w:rsidRDefault="00902F0E" w:rsidP="00510D28">
      <w:pPr>
        <w:pStyle w:val="Odlomakpopisa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EAC6D" w14:textId="77777777" w:rsidR="00902F0E" w:rsidRDefault="00902F0E" w:rsidP="00510D28">
      <w:pPr>
        <w:pStyle w:val="Odlomakpopisa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F0D4F" w14:textId="36DE7EAB" w:rsidR="00510D28" w:rsidRDefault="00510D28" w:rsidP="00510D28">
      <w:pPr>
        <w:pStyle w:val="Odlomakpopisa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6B562" w14:textId="77777777" w:rsidR="00510D28" w:rsidRPr="00510D28" w:rsidRDefault="00510D28" w:rsidP="00510D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5EE93" w14:textId="7C30FDC7" w:rsidR="00511D04" w:rsidRPr="001D07FF" w:rsidRDefault="00967859" w:rsidP="001D07F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Financijski plan</w:t>
      </w:r>
    </w:p>
    <w:tbl>
      <w:tblPr>
        <w:tblStyle w:val="Tamnatablicareetke5-isticanje61"/>
        <w:tblW w:w="9067" w:type="dxa"/>
        <w:tblLook w:val="04A0" w:firstRow="1" w:lastRow="0" w:firstColumn="1" w:lastColumn="0" w:noHBand="0" w:noVBand="1"/>
      </w:tblPr>
      <w:tblGrid>
        <w:gridCol w:w="831"/>
        <w:gridCol w:w="5685"/>
        <w:gridCol w:w="2551"/>
      </w:tblGrid>
      <w:tr w:rsidR="00CF0931" w14:paraId="604708FB" w14:textId="6A7FC041" w:rsidTr="00CF0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1517D2A6" w14:textId="690E8682" w:rsidR="00CF0931" w:rsidRDefault="00CF0931" w:rsidP="0020663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2" w:name="_Hlk114569743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R.br.</w:t>
            </w:r>
          </w:p>
        </w:tc>
        <w:tc>
          <w:tcPr>
            <w:tcW w:w="5685" w:type="dxa"/>
            <w:vAlign w:val="center"/>
          </w:tcPr>
          <w:p w14:paraId="4DF8E3C6" w14:textId="015AE849" w:rsidR="00CF0931" w:rsidRDefault="00CF0931" w:rsidP="00206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Naziv prihoda</w:t>
            </w:r>
          </w:p>
        </w:tc>
        <w:tc>
          <w:tcPr>
            <w:tcW w:w="2551" w:type="dxa"/>
            <w:vAlign w:val="center"/>
          </w:tcPr>
          <w:p w14:paraId="30DB37A7" w14:textId="77777777" w:rsidR="00CF0931" w:rsidRDefault="00CF0931" w:rsidP="00206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 (202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2299CB92" w14:textId="6B673628" w:rsidR="00BF163B" w:rsidRDefault="00BF163B" w:rsidP="00206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 EUR</w:t>
            </w:r>
          </w:p>
        </w:tc>
      </w:tr>
      <w:tr w:rsidR="00CF0931" w14:paraId="5900247F" w14:textId="7C96E5A1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20306E29" w14:textId="77777777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14569735"/>
          </w:p>
        </w:tc>
        <w:tc>
          <w:tcPr>
            <w:tcW w:w="5685" w:type="dxa"/>
          </w:tcPr>
          <w:p w14:paraId="7CFEE0B9" w14:textId="683A3389" w:rsidR="00CF0931" w:rsidRPr="00402A54" w:rsidRDefault="00CF0931" w:rsidP="00010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KOMUNALNI POSLOVI- OSNIVAČ</w:t>
            </w:r>
          </w:p>
        </w:tc>
        <w:tc>
          <w:tcPr>
            <w:tcW w:w="2551" w:type="dxa"/>
            <w:vAlign w:val="center"/>
          </w:tcPr>
          <w:p w14:paraId="45082C73" w14:textId="7DCC39BE" w:rsidR="00CF0931" w:rsidRPr="00561F5E" w:rsidRDefault="00BF163B" w:rsidP="0001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63B">
              <w:rPr>
                <w:rFonts w:ascii="Times New Roman" w:hAnsi="Times New Roman" w:cs="Times New Roman"/>
                <w:sz w:val="20"/>
                <w:szCs w:val="20"/>
              </w:rPr>
              <w:t>19.920,31</w:t>
            </w:r>
          </w:p>
        </w:tc>
      </w:tr>
      <w:tr w:rsidR="00CF0931" w14:paraId="5AF78AB3" w14:textId="0B42CF44" w:rsidTr="00CF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75850FC0" w14:textId="4A1C7FA1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</w:tcPr>
          <w:p w14:paraId="0CBA1D02" w14:textId="7CEDEB94" w:rsidR="00CF0931" w:rsidRPr="003811D5" w:rsidRDefault="00CF0931" w:rsidP="00010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ZIMSKA SLUŽBA</w:t>
            </w:r>
          </w:p>
        </w:tc>
        <w:tc>
          <w:tcPr>
            <w:tcW w:w="2551" w:type="dxa"/>
            <w:vAlign w:val="center"/>
          </w:tcPr>
          <w:p w14:paraId="7D69E845" w14:textId="1B776A5D" w:rsidR="00CF0931" w:rsidRPr="00561F5E" w:rsidRDefault="00BF163B" w:rsidP="0001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63B">
              <w:rPr>
                <w:rFonts w:ascii="Times New Roman" w:hAnsi="Times New Roman" w:cs="Times New Roman"/>
                <w:sz w:val="20"/>
                <w:szCs w:val="20"/>
              </w:rPr>
              <w:t>6.640,10</w:t>
            </w:r>
          </w:p>
        </w:tc>
      </w:tr>
      <w:tr w:rsidR="00CF0931" w14:paraId="4805CDAC" w14:textId="742DA9C0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6590DEF9" w14:textId="77777777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</w:tcPr>
          <w:p w14:paraId="01C6F085" w14:textId="29B10C74" w:rsidR="00CF0931" w:rsidRPr="00402A54" w:rsidRDefault="00CF0931" w:rsidP="00010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GROBNO MJESTO- NAKNADA</w:t>
            </w:r>
          </w:p>
        </w:tc>
        <w:tc>
          <w:tcPr>
            <w:tcW w:w="2551" w:type="dxa"/>
            <w:vAlign w:val="center"/>
          </w:tcPr>
          <w:p w14:paraId="2A8344E3" w14:textId="3A26E305" w:rsidR="00CF0931" w:rsidRPr="00561F5E" w:rsidRDefault="00BF163B" w:rsidP="0001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63B">
              <w:rPr>
                <w:rFonts w:ascii="Times New Roman" w:hAnsi="Times New Roman" w:cs="Times New Roman"/>
                <w:sz w:val="20"/>
                <w:szCs w:val="20"/>
              </w:rPr>
              <w:t>9.960,1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0931" w14:paraId="068F29B7" w14:textId="2F381B77" w:rsidTr="00BF163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21B01189" w14:textId="77777777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</w:tcPr>
          <w:p w14:paraId="7A9D7B46" w14:textId="47EB1D53" w:rsidR="00CF0931" w:rsidRPr="00402A54" w:rsidRDefault="00CF0931" w:rsidP="00010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KOMBINIRANI STROJ- OSNIVAČ</w:t>
            </w:r>
          </w:p>
        </w:tc>
        <w:tc>
          <w:tcPr>
            <w:tcW w:w="2551" w:type="dxa"/>
            <w:vAlign w:val="center"/>
          </w:tcPr>
          <w:p w14:paraId="7249DAB1" w14:textId="0AFC930F" w:rsidR="00CF0931" w:rsidRPr="00561F5E" w:rsidRDefault="00BF163B" w:rsidP="0001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63B">
              <w:rPr>
                <w:rFonts w:ascii="Times New Roman" w:hAnsi="Times New Roman" w:cs="Times New Roman"/>
                <w:sz w:val="20"/>
                <w:szCs w:val="20"/>
              </w:rPr>
              <w:t>39.840,6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0931" w14:paraId="32BD72DC" w14:textId="22AA9E13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3D3FF991" w14:textId="77777777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</w:tcPr>
          <w:p w14:paraId="5A561055" w14:textId="7DE5D833" w:rsidR="00CF0931" w:rsidRPr="00402A54" w:rsidRDefault="00CF0931" w:rsidP="00010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KOMBINIRANI STROJ-FIZIČKE OSOBE</w:t>
            </w:r>
          </w:p>
        </w:tc>
        <w:tc>
          <w:tcPr>
            <w:tcW w:w="2551" w:type="dxa"/>
            <w:vAlign w:val="center"/>
          </w:tcPr>
          <w:p w14:paraId="3CF7EDED" w14:textId="54773113" w:rsidR="00CF0931" w:rsidRPr="00561F5E" w:rsidRDefault="00BF163B" w:rsidP="0001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63B">
              <w:rPr>
                <w:rFonts w:ascii="Times New Roman" w:hAnsi="Times New Roman" w:cs="Times New Roman"/>
                <w:sz w:val="20"/>
                <w:szCs w:val="20"/>
              </w:rPr>
              <w:t>26.560,42</w:t>
            </w:r>
          </w:p>
        </w:tc>
      </w:tr>
      <w:bookmarkEnd w:id="3"/>
      <w:tr w:rsidR="00CF0931" w14:paraId="2C12BE0B" w14:textId="4F8420A4" w:rsidTr="00CF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28EC1D91" w14:textId="77777777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</w:tcPr>
          <w:p w14:paraId="05370DA2" w14:textId="59ACFC93" w:rsidR="00CF0931" w:rsidRPr="00402A54" w:rsidRDefault="00CF0931" w:rsidP="00010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NAKANDA ZA IZRADU OKVIRA I SPOMENIKA</w:t>
            </w:r>
          </w:p>
        </w:tc>
        <w:tc>
          <w:tcPr>
            <w:tcW w:w="2551" w:type="dxa"/>
            <w:vAlign w:val="center"/>
          </w:tcPr>
          <w:p w14:paraId="63E255FD" w14:textId="51601B95" w:rsidR="00CF0931" w:rsidRPr="00561F5E" w:rsidRDefault="00D03D3B" w:rsidP="00B820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D3B">
              <w:rPr>
                <w:rFonts w:ascii="Times New Roman" w:hAnsi="Times New Roman" w:cs="Times New Roman"/>
                <w:sz w:val="20"/>
                <w:szCs w:val="20"/>
              </w:rPr>
              <w:t>1.328,02</w:t>
            </w:r>
          </w:p>
        </w:tc>
      </w:tr>
      <w:tr w:rsidR="00CF0931" w14:paraId="6481293C" w14:textId="62CD162F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66117CB1" w14:textId="3685DE1D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</w:tcPr>
          <w:p w14:paraId="47E98431" w14:textId="09624131" w:rsidR="00CF0931" w:rsidRPr="00402A54" w:rsidRDefault="00CF0931" w:rsidP="00010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JAVNE POVRŠINE</w:t>
            </w:r>
          </w:p>
        </w:tc>
        <w:tc>
          <w:tcPr>
            <w:tcW w:w="2551" w:type="dxa"/>
            <w:vAlign w:val="center"/>
          </w:tcPr>
          <w:p w14:paraId="79356690" w14:textId="6224F6E3" w:rsidR="00CF0931" w:rsidRPr="00561F5E" w:rsidRDefault="00D03D3B" w:rsidP="0001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D3B">
              <w:rPr>
                <w:rFonts w:ascii="Times New Roman" w:hAnsi="Times New Roman" w:cs="Times New Roman"/>
                <w:sz w:val="20"/>
                <w:szCs w:val="20"/>
              </w:rPr>
              <w:t>53.120,84</w:t>
            </w:r>
          </w:p>
        </w:tc>
      </w:tr>
      <w:tr w:rsidR="00CF0931" w:rsidRPr="0029615A" w14:paraId="1FEFC1D6" w14:textId="77777777" w:rsidTr="00CF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6495E747" w14:textId="77777777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</w:tcPr>
          <w:p w14:paraId="65D67E5C" w14:textId="123C8E33" w:rsidR="00CF0931" w:rsidRPr="00402A54" w:rsidRDefault="00CF0931" w:rsidP="00010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OD GROBNIH NAKNADA</w:t>
            </w:r>
          </w:p>
        </w:tc>
        <w:tc>
          <w:tcPr>
            <w:tcW w:w="2551" w:type="dxa"/>
            <w:vAlign w:val="center"/>
          </w:tcPr>
          <w:p w14:paraId="70BA7B04" w14:textId="263525CD" w:rsidR="00CF0931" w:rsidRPr="00561F5E" w:rsidRDefault="00D03D3B" w:rsidP="0001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D3B">
              <w:rPr>
                <w:rFonts w:ascii="Times New Roman" w:hAnsi="Times New Roman" w:cs="Times New Roman"/>
                <w:sz w:val="20"/>
                <w:szCs w:val="20"/>
              </w:rPr>
              <w:t>19.920,3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0931" w:rsidRPr="0029615A" w14:paraId="48507BFC" w14:textId="77777777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4BEBFFBD" w14:textId="77777777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</w:tcPr>
          <w:p w14:paraId="37BEDD10" w14:textId="2B394593" w:rsidR="00CF0931" w:rsidRPr="00402A54" w:rsidRDefault="00CF0931" w:rsidP="00010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OD ODVOZA I SAKUPLJANJA SMEĆA</w:t>
            </w:r>
          </w:p>
        </w:tc>
        <w:tc>
          <w:tcPr>
            <w:tcW w:w="2551" w:type="dxa"/>
            <w:vAlign w:val="center"/>
          </w:tcPr>
          <w:p w14:paraId="30337BC4" w14:textId="6C4F7BC3" w:rsidR="00CF0931" w:rsidRPr="00561F5E" w:rsidRDefault="00D03D3B" w:rsidP="0001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D3B">
              <w:rPr>
                <w:rFonts w:ascii="Times New Roman" w:hAnsi="Times New Roman" w:cs="Times New Roman"/>
                <w:sz w:val="20"/>
                <w:szCs w:val="20"/>
              </w:rPr>
              <w:t>53.120,8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0931" w:rsidRPr="0029615A" w14:paraId="32713E57" w14:textId="77777777" w:rsidTr="00CF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52B15C92" w14:textId="77777777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</w:tcPr>
          <w:p w14:paraId="793927B3" w14:textId="4D2AEC65" w:rsidR="00CF0931" w:rsidRPr="00402A54" w:rsidRDefault="00CF0931" w:rsidP="00010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OD USLUGA DIMNJAČARA</w:t>
            </w:r>
          </w:p>
        </w:tc>
        <w:tc>
          <w:tcPr>
            <w:tcW w:w="2551" w:type="dxa"/>
            <w:vAlign w:val="center"/>
          </w:tcPr>
          <w:p w14:paraId="20B4F5FD" w14:textId="004F824B" w:rsidR="00CF0931" w:rsidRPr="00561F5E" w:rsidRDefault="00D03D3B" w:rsidP="0001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D3B">
              <w:rPr>
                <w:rFonts w:ascii="Times New Roman" w:hAnsi="Times New Roman" w:cs="Times New Roman"/>
                <w:sz w:val="20"/>
                <w:szCs w:val="20"/>
              </w:rPr>
              <w:t>5.312,08</w:t>
            </w:r>
          </w:p>
        </w:tc>
      </w:tr>
      <w:tr w:rsidR="00CF0931" w:rsidRPr="0029615A" w14:paraId="092588FE" w14:textId="77777777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3D715F7B" w14:textId="77777777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</w:tcPr>
          <w:p w14:paraId="4168BD49" w14:textId="77A4953C" w:rsidR="00CF0931" w:rsidRPr="00402A54" w:rsidRDefault="00CF0931" w:rsidP="00010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OD USLUGA FIZIČKIM OSOBAMA</w:t>
            </w:r>
          </w:p>
        </w:tc>
        <w:tc>
          <w:tcPr>
            <w:tcW w:w="2551" w:type="dxa"/>
            <w:vAlign w:val="center"/>
          </w:tcPr>
          <w:p w14:paraId="6A327DEC" w14:textId="50254E19" w:rsidR="00CF0931" w:rsidRPr="00561F5E" w:rsidRDefault="00D03D3B" w:rsidP="00115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D3B">
              <w:rPr>
                <w:rFonts w:ascii="Times New Roman" w:hAnsi="Times New Roman" w:cs="Times New Roman"/>
                <w:sz w:val="20"/>
                <w:szCs w:val="20"/>
              </w:rPr>
              <w:t>1.328,02</w:t>
            </w:r>
          </w:p>
        </w:tc>
      </w:tr>
      <w:tr w:rsidR="00CF0931" w:rsidRPr="0029615A" w14:paraId="64256D67" w14:textId="77777777" w:rsidTr="00CF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00051FD7" w14:textId="16821F9E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</w:tcPr>
          <w:p w14:paraId="5FA32AFC" w14:textId="2C48A960" w:rsidR="00CF0931" w:rsidRPr="00402A54" w:rsidRDefault="00CF0931" w:rsidP="00010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OD KNJIGOVODSTVENIH USLUGA</w:t>
            </w:r>
          </w:p>
        </w:tc>
        <w:tc>
          <w:tcPr>
            <w:tcW w:w="2551" w:type="dxa"/>
            <w:vAlign w:val="center"/>
          </w:tcPr>
          <w:p w14:paraId="11B4E203" w14:textId="73A99689" w:rsidR="00CF0931" w:rsidRPr="00561F5E" w:rsidRDefault="00D03D3B" w:rsidP="0001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D3B">
              <w:rPr>
                <w:rFonts w:ascii="Times New Roman" w:hAnsi="Times New Roman" w:cs="Times New Roman"/>
                <w:sz w:val="20"/>
                <w:szCs w:val="20"/>
              </w:rPr>
              <w:t>7.968,12</w:t>
            </w:r>
          </w:p>
        </w:tc>
      </w:tr>
      <w:tr w:rsidR="00CF0931" w:rsidRPr="0029615A" w14:paraId="68C23540" w14:textId="77777777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0AE2EAF4" w14:textId="77777777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</w:tcPr>
          <w:p w14:paraId="3E5C40A6" w14:textId="6D99B415" w:rsidR="00CF0931" w:rsidRPr="00402A54" w:rsidRDefault="00CF0931" w:rsidP="00010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USLUGE UKOPA</w:t>
            </w:r>
          </w:p>
        </w:tc>
        <w:tc>
          <w:tcPr>
            <w:tcW w:w="2551" w:type="dxa"/>
            <w:vAlign w:val="center"/>
          </w:tcPr>
          <w:p w14:paraId="7428E802" w14:textId="0B316216" w:rsidR="00CF0931" w:rsidRPr="00561F5E" w:rsidRDefault="00D03D3B" w:rsidP="0001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D3B">
              <w:rPr>
                <w:rFonts w:ascii="Times New Roman" w:hAnsi="Times New Roman" w:cs="Times New Roman"/>
                <w:sz w:val="20"/>
                <w:szCs w:val="20"/>
              </w:rPr>
              <w:t>15.272,24</w:t>
            </w:r>
          </w:p>
        </w:tc>
      </w:tr>
      <w:tr w:rsidR="00CF0931" w:rsidRPr="0029615A" w14:paraId="5B7C8F95" w14:textId="77777777" w:rsidTr="00CF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7D81D29B" w14:textId="77777777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</w:tcPr>
          <w:p w14:paraId="787975E6" w14:textId="24F4DC0C" w:rsidR="00CF0931" w:rsidRPr="00402A54" w:rsidRDefault="00CF0931" w:rsidP="00010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NERAZVRSTANE CESTE-OSNIVAČ</w:t>
            </w:r>
          </w:p>
        </w:tc>
        <w:tc>
          <w:tcPr>
            <w:tcW w:w="2551" w:type="dxa"/>
            <w:vAlign w:val="center"/>
          </w:tcPr>
          <w:p w14:paraId="66ACE07A" w14:textId="5A9593AA" w:rsidR="00CF0931" w:rsidRPr="00561F5E" w:rsidRDefault="00D03D3B" w:rsidP="00115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D3B">
              <w:rPr>
                <w:rFonts w:ascii="Times New Roman" w:hAnsi="Times New Roman" w:cs="Times New Roman"/>
                <w:sz w:val="20"/>
                <w:szCs w:val="20"/>
              </w:rPr>
              <w:t>6.640,10</w:t>
            </w:r>
          </w:p>
        </w:tc>
      </w:tr>
      <w:tr w:rsidR="00CF0931" w:rsidRPr="0029615A" w14:paraId="2BA74206" w14:textId="77777777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3FA2EF5E" w14:textId="3BF1D734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68C5C11D" w14:textId="180BDC98" w:rsidR="00CF0931" w:rsidRPr="00402A54" w:rsidRDefault="00CF0931" w:rsidP="0040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USLUGA RADA GREJDERA</w:t>
            </w:r>
          </w:p>
        </w:tc>
        <w:tc>
          <w:tcPr>
            <w:tcW w:w="2551" w:type="dxa"/>
            <w:vAlign w:val="center"/>
          </w:tcPr>
          <w:p w14:paraId="058E58D2" w14:textId="3B6E750C" w:rsidR="00CF0931" w:rsidRPr="00561F5E" w:rsidRDefault="00D03D3B" w:rsidP="0001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D3B">
              <w:rPr>
                <w:rFonts w:ascii="Times New Roman" w:hAnsi="Times New Roman" w:cs="Times New Roman"/>
                <w:sz w:val="20"/>
                <w:szCs w:val="20"/>
              </w:rPr>
              <w:t>21.181,9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0931" w:rsidRPr="0029615A" w14:paraId="05E9B887" w14:textId="77777777" w:rsidTr="00CF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3A7B350A" w14:textId="77777777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23AE9228" w14:textId="5C24E416" w:rsidR="00CF0931" w:rsidRDefault="00CF0931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 TRAKTORA SA KRANSKOM KOSOM</w:t>
            </w:r>
          </w:p>
        </w:tc>
        <w:tc>
          <w:tcPr>
            <w:tcW w:w="2551" w:type="dxa"/>
            <w:vAlign w:val="center"/>
          </w:tcPr>
          <w:p w14:paraId="7B29D3FB" w14:textId="4B401E8C" w:rsidR="00CF0931" w:rsidRPr="00561F5E" w:rsidRDefault="00D03D3B" w:rsidP="0001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D3B">
              <w:rPr>
                <w:rFonts w:ascii="Times New Roman" w:hAnsi="Times New Roman" w:cs="Times New Roman"/>
                <w:sz w:val="20"/>
                <w:szCs w:val="20"/>
              </w:rPr>
              <w:t>66.401,06</w:t>
            </w:r>
          </w:p>
        </w:tc>
      </w:tr>
      <w:tr w:rsidR="00CF0931" w:rsidRPr="0029615A" w14:paraId="2E8D3507" w14:textId="77777777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7258D068" w14:textId="77777777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5440286B" w14:textId="082942AA" w:rsidR="00CF0931" w:rsidRDefault="00CF0931" w:rsidP="0040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PPO</w:t>
            </w:r>
          </w:p>
        </w:tc>
        <w:tc>
          <w:tcPr>
            <w:tcW w:w="2551" w:type="dxa"/>
            <w:vAlign w:val="center"/>
          </w:tcPr>
          <w:p w14:paraId="3C5B720E" w14:textId="7B15AEA0" w:rsidR="00CF0931" w:rsidRPr="00561F5E" w:rsidRDefault="00C0358A" w:rsidP="0001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19.920,3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0931" w:rsidRPr="0029615A" w14:paraId="4C93C622" w14:textId="77777777" w:rsidTr="00CF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7A381971" w14:textId="77777777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55350454" w14:textId="3FEECCE4" w:rsidR="00CF0931" w:rsidRDefault="00CF0931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OD PRODAJE ROBE</w:t>
            </w:r>
          </w:p>
        </w:tc>
        <w:tc>
          <w:tcPr>
            <w:tcW w:w="2551" w:type="dxa"/>
            <w:vAlign w:val="center"/>
          </w:tcPr>
          <w:p w14:paraId="6DF3E327" w14:textId="4C4E7A9D" w:rsidR="00CF0931" w:rsidRPr="00561F5E" w:rsidRDefault="00C0358A" w:rsidP="0001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3.984,06</w:t>
            </w:r>
          </w:p>
        </w:tc>
      </w:tr>
      <w:tr w:rsidR="00CF0931" w:rsidRPr="0029615A" w14:paraId="3FBC2B0F" w14:textId="77777777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3DC25E7B" w14:textId="77777777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64AF708B" w14:textId="679CF1DD" w:rsidR="00CF0931" w:rsidRDefault="00CF0931" w:rsidP="0040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OD REDOVNIH KAMATA IZVANSUDSKIH NAGODBI</w:t>
            </w:r>
          </w:p>
        </w:tc>
        <w:tc>
          <w:tcPr>
            <w:tcW w:w="2551" w:type="dxa"/>
            <w:vAlign w:val="center"/>
          </w:tcPr>
          <w:p w14:paraId="397D78DC" w14:textId="1821903B" w:rsidR="00CF0931" w:rsidRPr="00561F5E" w:rsidRDefault="00C0358A" w:rsidP="0001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66,40</w:t>
            </w:r>
          </w:p>
        </w:tc>
      </w:tr>
      <w:tr w:rsidR="00CF0931" w:rsidRPr="0029615A" w14:paraId="06D4A5B8" w14:textId="77777777" w:rsidTr="00CF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72C9BBD2" w14:textId="5F434522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40374B18" w14:textId="713458EC" w:rsidR="00CF0931" w:rsidRDefault="00CF0931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OD SUBVENCIJA</w:t>
            </w:r>
          </w:p>
        </w:tc>
        <w:tc>
          <w:tcPr>
            <w:tcW w:w="2551" w:type="dxa"/>
            <w:vAlign w:val="center"/>
          </w:tcPr>
          <w:p w14:paraId="2448AF76" w14:textId="7BF6D8D6" w:rsidR="00CF0931" w:rsidRPr="00561F5E" w:rsidRDefault="00C0358A" w:rsidP="0001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3.984,06</w:t>
            </w:r>
          </w:p>
        </w:tc>
      </w:tr>
      <w:tr w:rsidR="00CF0931" w:rsidRPr="0029615A" w14:paraId="46649230" w14:textId="77777777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26E63F1D" w14:textId="77777777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6A100902" w14:textId="58C9E81F" w:rsidR="00CF0931" w:rsidRDefault="00CF0931" w:rsidP="0040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OD DOTACIJA I POMOĆI</w:t>
            </w:r>
          </w:p>
        </w:tc>
        <w:tc>
          <w:tcPr>
            <w:tcW w:w="2551" w:type="dxa"/>
            <w:vAlign w:val="center"/>
          </w:tcPr>
          <w:p w14:paraId="04368AE4" w14:textId="330E5233" w:rsidR="00CF0931" w:rsidRPr="00561F5E" w:rsidRDefault="00C0358A" w:rsidP="0001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27.888,4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0931" w:rsidRPr="0029615A" w14:paraId="0AD8BEC6" w14:textId="77777777" w:rsidTr="00CF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0D142663" w14:textId="77777777" w:rsidR="00CF0931" w:rsidRPr="00010004" w:rsidRDefault="00CF0931" w:rsidP="0001000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59114D40" w14:textId="381B5958" w:rsidR="00CF0931" w:rsidRDefault="00CF0931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ODGOĐENI PRIHODI</w:t>
            </w:r>
          </w:p>
        </w:tc>
        <w:tc>
          <w:tcPr>
            <w:tcW w:w="2551" w:type="dxa"/>
            <w:vAlign w:val="center"/>
          </w:tcPr>
          <w:p w14:paraId="07CD6D51" w14:textId="0D7FAB88" w:rsidR="00CF0931" w:rsidRPr="00561F5E" w:rsidRDefault="00C0358A" w:rsidP="0001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66.401,06</w:t>
            </w:r>
          </w:p>
        </w:tc>
      </w:tr>
      <w:tr w:rsidR="00CF0931" w:rsidRPr="0029615A" w14:paraId="689DC364" w14:textId="77777777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vAlign w:val="center"/>
          </w:tcPr>
          <w:p w14:paraId="602E04F3" w14:textId="2E0E5130" w:rsidR="00CF0931" w:rsidRPr="00402A54" w:rsidRDefault="00CF0931" w:rsidP="00402A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14571166"/>
            <w:r w:rsidRPr="00402A5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551" w:type="dxa"/>
            <w:vAlign w:val="center"/>
          </w:tcPr>
          <w:p w14:paraId="6080BDBC" w14:textId="7074DC55" w:rsidR="00CF0931" w:rsidRDefault="00C0358A" w:rsidP="0001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472.775,56</w:t>
            </w:r>
          </w:p>
        </w:tc>
      </w:tr>
      <w:bookmarkEnd w:id="2"/>
      <w:bookmarkEnd w:id="4"/>
    </w:tbl>
    <w:p w14:paraId="6F5678F1" w14:textId="4D822E13" w:rsidR="00CF0931" w:rsidRDefault="00CF0931"/>
    <w:tbl>
      <w:tblPr>
        <w:tblStyle w:val="Tamnatablicareetke5-isticanje61"/>
        <w:tblW w:w="9067" w:type="dxa"/>
        <w:tblLook w:val="04A0" w:firstRow="1" w:lastRow="0" w:firstColumn="1" w:lastColumn="0" w:noHBand="0" w:noVBand="1"/>
      </w:tblPr>
      <w:tblGrid>
        <w:gridCol w:w="831"/>
        <w:gridCol w:w="5685"/>
        <w:gridCol w:w="2551"/>
      </w:tblGrid>
      <w:tr w:rsidR="00CF0931" w14:paraId="3A7AD595" w14:textId="77777777" w:rsidTr="00CF0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0D87D996" w14:textId="453DCFB7" w:rsidR="00CF0931" w:rsidRDefault="00CF0931" w:rsidP="0020663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R.br.</w:t>
            </w:r>
          </w:p>
        </w:tc>
        <w:tc>
          <w:tcPr>
            <w:tcW w:w="5685" w:type="dxa"/>
            <w:vAlign w:val="center"/>
          </w:tcPr>
          <w:p w14:paraId="2FB2F8EE" w14:textId="28079076" w:rsidR="00CF0931" w:rsidRDefault="00CF0931" w:rsidP="00206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Naziv</w:t>
            </w:r>
            <w:r w:rsidRPr="00C0358A">
              <w:rPr>
                <w:rFonts w:ascii="Times New Roman" w:hAnsi="Times New Roman" w:cs="Times New Roman"/>
                <w:sz w:val="28"/>
                <w:szCs w:val="28"/>
              </w:rPr>
              <w:t xml:space="preserve"> rashoda</w:t>
            </w:r>
          </w:p>
        </w:tc>
        <w:tc>
          <w:tcPr>
            <w:tcW w:w="2551" w:type="dxa"/>
            <w:vAlign w:val="center"/>
          </w:tcPr>
          <w:p w14:paraId="32226877" w14:textId="77777777" w:rsidR="00CF0931" w:rsidRDefault="00CF0931" w:rsidP="00206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 (202</w:t>
            </w:r>
            <w:r w:rsidR="00BF1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00048719" w14:textId="0DEF8711" w:rsidR="00C0358A" w:rsidRDefault="00C0358A" w:rsidP="00206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 EUR</w:t>
            </w:r>
          </w:p>
        </w:tc>
      </w:tr>
      <w:tr w:rsidR="00CF0931" w14:paraId="620BB61E" w14:textId="77777777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1560975D" w14:textId="77777777" w:rsidR="00CF0931" w:rsidRPr="0020663E" w:rsidRDefault="00CF0931" w:rsidP="00402A5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359B8348" w14:textId="02F633BA" w:rsidR="00CF0931" w:rsidRPr="0020663E" w:rsidRDefault="00CF0931" w:rsidP="0040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3E">
              <w:rPr>
                <w:rFonts w:ascii="Times New Roman" w:hAnsi="Times New Roman" w:cs="Times New Roman"/>
                <w:sz w:val="20"/>
                <w:szCs w:val="20"/>
              </w:rPr>
              <w:t>MATERIJALNI TROŠKOVI - za čišćenje, održavanje, uredski materijal, rezervni dijelovi, gorivo i mazivo, otpis sitnog inventara</w:t>
            </w:r>
          </w:p>
        </w:tc>
        <w:tc>
          <w:tcPr>
            <w:tcW w:w="2551" w:type="dxa"/>
            <w:vAlign w:val="center"/>
          </w:tcPr>
          <w:p w14:paraId="2A083959" w14:textId="447DFDA6" w:rsidR="00CF0931" w:rsidRPr="0020663E" w:rsidRDefault="00C0358A" w:rsidP="00402A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73.041,1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0931" w14:paraId="172788D7" w14:textId="77777777" w:rsidTr="00CF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76568FE9" w14:textId="77777777" w:rsidR="00CF0931" w:rsidRPr="0020663E" w:rsidRDefault="00CF0931" w:rsidP="00402A5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71DBD6E0" w14:textId="3A77F555" w:rsidR="00CF0931" w:rsidRPr="0020663E" w:rsidRDefault="00CF0931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3E">
              <w:rPr>
                <w:rFonts w:ascii="Times New Roman" w:hAnsi="Times New Roman" w:cs="Times New Roman"/>
                <w:sz w:val="20"/>
                <w:szCs w:val="20"/>
              </w:rPr>
              <w:t>USLUGE: telefon, poštanske usluge, troškovi servisa, registracije,  odvjetničke usluge</w:t>
            </w:r>
          </w:p>
        </w:tc>
        <w:tc>
          <w:tcPr>
            <w:tcW w:w="2551" w:type="dxa"/>
            <w:vAlign w:val="center"/>
          </w:tcPr>
          <w:p w14:paraId="19CF4BAF" w14:textId="2FA3B852" w:rsidR="00CF0931" w:rsidRPr="0020663E" w:rsidRDefault="00C0358A" w:rsidP="00402A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26.560,4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0931" w14:paraId="1A3840CD" w14:textId="77777777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62B9638A" w14:textId="77777777" w:rsidR="00CF0931" w:rsidRPr="0020663E" w:rsidRDefault="00CF0931" w:rsidP="00402A5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7D2C9140" w14:textId="64B9B4DD" w:rsidR="00CF0931" w:rsidRPr="0020663E" w:rsidRDefault="00CF0931" w:rsidP="0040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3E">
              <w:rPr>
                <w:rFonts w:ascii="Times New Roman" w:hAnsi="Times New Roman" w:cs="Times New Roman"/>
                <w:sz w:val="20"/>
                <w:szCs w:val="20"/>
              </w:rPr>
              <w:t>ČIPIRANJE KANTI ZA ODVOZ SMEĆA I UREĐAJI ZA OČITOVANJE ČIPOVA</w:t>
            </w:r>
          </w:p>
        </w:tc>
        <w:tc>
          <w:tcPr>
            <w:tcW w:w="2551" w:type="dxa"/>
            <w:vAlign w:val="center"/>
          </w:tcPr>
          <w:p w14:paraId="31CD4893" w14:textId="65AD1DAC" w:rsidR="00CF0931" w:rsidRPr="0020663E" w:rsidRDefault="00C0358A" w:rsidP="00402A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43.824,7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0931" w14:paraId="5A6741D2" w14:textId="77777777" w:rsidTr="00C0358A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7B1AC31A" w14:textId="77777777" w:rsidR="00CF0931" w:rsidRPr="0020663E" w:rsidRDefault="00CF0931" w:rsidP="00402A5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4CBBA9FD" w14:textId="2F70C1E3" w:rsidR="00CF0931" w:rsidRPr="0020663E" w:rsidRDefault="00CF0931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3E">
              <w:rPr>
                <w:rFonts w:ascii="Times New Roman" w:hAnsi="Times New Roman" w:cs="Times New Roman"/>
                <w:sz w:val="20"/>
                <w:szCs w:val="20"/>
              </w:rPr>
              <w:t xml:space="preserve">DRUGI DOHODAK,PLAĆE SA POREZIMA I DOPRINOSIMA IZ I NA PLAĆE                            </w:t>
            </w:r>
          </w:p>
        </w:tc>
        <w:tc>
          <w:tcPr>
            <w:tcW w:w="2551" w:type="dxa"/>
            <w:vAlign w:val="center"/>
          </w:tcPr>
          <w:p w14:paraId="56753E54" w14:textId="58338E62" w:rsidR="00CF0931" w:rsidRPr="0020663E" w:rsidRDefault="00C0358A" w:rsidP="00402A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26.162,01</w:t>
            </w:r>
          </w:p>
        </w:tc>
      </w:tr>
      <w:tr w:rsidR="00CF0931" w14:paraId="20864668" w14:textId="77777777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4654FDAA" w14:textId="77777777" w:rsidR="00CF0931" w:rsidRPr="0020663E" w:rsidRDefault="00CF0931" w:rsidP="00402A5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45943D92" w14:textId="2859E6BC" w:rsidR="00CF0931" w:rsidRPr="0020663E" w:rsidRDefault="00CF0931" w:rsidP="0040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3E">
              <w:rPr>
                <w:rFonts w:ascii="Times New Roman" w:hAnsi="Times New Roman" w:cs="Times New Roman"/>
                <w:sz w:val="20"/>
                <w:szCs w:val="20"/>
              </w:rPr>
              <w:t>NEOPOREZIVI PRIMICI</w:t>
            </w:r>
          </w:p>
        </w:tc>
        <w:tc>
          <w:tcPr>
            <w:tcW w:w="2551" w:type="dxa"/>
            <w:vAlign w:val="center"/>
          </w:tcPr>
          <w:p w14:paraId="630AE992" w14:textId="56AC4276" w:rsidR="00CF0931" w:rsidRPr="0020663E" w:rsidRDefault="00C0358A" w:rsidP="00402A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10.624,1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0931" w14:paraId="7368E5AB" w14:textId="77777777" w:rsidTr="00CF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5A47D06E" w14:textId="77777777" w:rsidR="00CF0931" w:rsidRPr="0020663E" w:rsidRDefault="00CF0931" w:rsidP="00402A5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10140533" w14:textId="1684A16D" w:rsidR="00CF0931" w:rsidRPr="0020663E" w:rsidRDefault="00CF0931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3E">
              <w:rPr>
                <w:rFonts w:ascii="Times New Roman" w:hAnsi="Times New Roman" w:cs="Times New Roman"/>
                <w:sz w:val="20"/>
                <w:szCs w:val="20"/>
              </w:rPr>
              <w:t>PUTNI TROŠKOVI I LOKO VOŽNJA</w:t>
            </w:r>
          </w:p>
        </w:tc>
        <w:tc>
          <w:tcPr>
            <w:tcW w:w="2551" w:type="dxa"/>
            <w:vAlign w:val="center"/>
          </w:tcPr>
          <w:p w14:paraId="6B1824F4" w14:textId="3DB823DB" w:rsidR="00CF0931" w:rsidRPr="0020663E" w:rsidRDefault="00C0358A" w:rsidP="00402A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10.624,17</w:t>
            </w:r>
          </w:p>
        </w:tc>
      </w:tr>
      <w:tr w:rsidR="00CF0931" w14:paraId="2D4F164D" w14:textId="77777777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63E3A144" w14:textId="77777777" w:rsidR="00CF0931" w:rsidRPr="0020663E" w:rsidRDefault="00CF0931" w:rsidP="00402A5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2EAE9A47" w14:textId="4E174530" w:rsidR="00CF0931" w:rsidRPr="0020663E" w:rsidRDefault="00CF0931" w:rsidP="0040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AMORTIZACIJA</w:t>
            </w:r>
          </w:p>
        </w:tc>
        <w:tc>
          <w:tcPr>
            <w:tcW w:w="2551" w:type="dxa"/>
            <w:vAlign w:val="center"/>
          </w:tcPr>
          <w:p w14:paraId="7B6150D5" w14:textId="7EDB4DCA" w:rsidR="00CF0931" w:rsidRPr="0020663E" w:rsidRDefault="00C0358A" w:rsidP="00402A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66.401,06</w:t>
            </w:r>
          </w:p>
        </w:tc>
      </w:tr>
      <w:tr w:rsidR="00CF0931" w14:paraId="6AB46656" w14:textId="77777777" w:rsidTr="00CF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645E245F" w14:textId="77777777" w:rsidR="00CF0931" w:rsidRPr="0020663E" w:rsidRDefault="00CF0931" w:rsidP="00402A5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0AA639CA" w14:textId="25C6D8CC" w:rsidR="00CF0931" w:rsidRDefault="00CF0931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TROŠKOVI SEMINARA</w:t>
            </w:r>
          </w:p>
        </w:tc>
        <w:tc>
          <w:tcPr>
            <w:tcW w:w="2551" w:type="dxa"/>
            <w:vAlign w:val="center"/>
          </w:tcPr>
          <w:p w14:paraId="2603B5BA" w14:textId="2AFAA3D3" w:rsidR="00CF0931" w:rsidRDefault="00C0358A" w:rsidP="00402A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0931" w14:paraId="1E45D1D0" w14:textId="77777777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1E44DE2E" w14:textId="77777777" w:rsidR="00CF0931" w:rsidRPr="0020663E" w:rsidRDefault="00CF0931" w:rsidP="00402A5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530C423B" w14:textId="778EE463" w:rsidR="00CF0931" w:rsidRDefault="00CF0931" w:rsidP="0040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REPREZENTACIJA</w:t>
            </w:r>
          </w:p>
        </w:tc>
        <w:tc>
          <w:tcPr>
            <w:tcW w:w="2551" w:type="dxa"/>
            <w:vAlign w:val="center"/>
          </w:tcPr>
          <w:p w14:paraId="1855C221" w14:textId="7A12FAE1" w:rsidR="00CF0931" w:rsidRDefault="00C0358A" w:rsidP="00402A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664,02</w:t>
            </w:r>
          </w:p>
        </w:tc>
      </w:tr>
      <w:tr w:rsidR="00CF0931" w14:paraId="0451A7DD" w14:textId="77777777" w:rsidTr="00CF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1A3FC197" w14:textId="77777777" w:rsidR="00CF0931" w:rsidRPr="0020663E" w:rsidRDefault="00CF0931" w:rsidP="00402A5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1AF28A0F" w14:textId="10A3DF2F" w:rsidR="00CF0931" w:rsidRPr="0020663E" w:rsidRDefault="00CF0931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3E">
              <w:rPr>
                <w:rFonts w:ascii="Times New Roman" w:hAnsi="Times New Roman" w:cs="Times New Roman"/>
                <w:sz w:val="20"/>
                <w:szCs w:val="20"/>
              </w:rPr>
              <w:t>VANJSKE USLUGE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(REDOVNI LJEČNIĆKI STRUČNA LITERATURA)</w:t>
            </w:r>
          </w:p>
        </w:tc>
        <w:tc>
          <w:tcPr>
            <w:tcW w:w="2551" w:type="dxa"/>
            <w:vAlign w:val="center"/>
          </w:tcPr>
          <w:p w14:paraId="65A730DF" w14:textId="7E3A2AEA" w:rsidR="00CF0931" w:rsidRPr="0020663E" w:rsidRDefault="00C0358A" w:rsidP="00402A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35.325,3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0931" w:rsidRPr="0029615A" w14:paraId="69B674A1" w14:textId="77777777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4BA18BE5" w14:textId="77777777" w:rsidR="00CF0931" w:rsidRPr="0020663E" w:rsidRDefault="00CF0931" w:rsidP="00402A5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0F80BC64" w14:textId="70D82DA8" w:rsidR="00CF0931" w:rsidRPr="0020663E" w:rsidRDefault="00CF0931" w:rsidP="00402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3E">
              <w:rPr>
                <w:rFonts w:ascii="Times New Roman" w:hAnsi="Times New Roman" w:cs="Times New Roman"/>
                <w:sz w:val="20"/>
                <w:szCs w:val="20"/>
              </w:rPr>
              <w:t>ZBRINJAVANJE PAPIRA, KARTONA, PLASTIKE, TEKSTILA, STAKLA</w:t>
            </w:r>
          </w:p>
        </w:tc>
        <w:tc>
          <w:tcPr>
            <w:tcW w:w="2551" w:type="dxa"/>
            <w:vAlign w:val="center"/>
          </w:tcPr>
          <w:p w14:paraId="58C806E4" w14:textId="3DC112B6" w:rsidR="00CF0931" w:rsidRPr="0020663E" w:rsidRDefault="00C0358A" w:rsidP="00402A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39.840,6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0931" w:rsidRPr="0029615A" w14:paraId="0AB2CEA0" w14:textId="77777777" w:rsidTr="00CF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17A5467E" w14:textId="77777777" w:rsidR="00CF0931" w:rsidRPr="0020663E" w:rsidRDefault="00CF0931" w:rsidP="00402A5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3A8E08DF" w14:textId="5BDAC967" w:rsidR="00CF0931" w:rsidRPr="0020663E" w:rsidRDefault="00CF0931" w:rsidP="0040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3E">
              <w:rPr>
                <w:rFonts w:ascii="Times New Roman" w:hAnsi="Times New Roman" w:cs="Times New Roman"/>
                <w:sz w:val="20"/>
                <w:szCs w:val="20"/>
              </w:rPr>
              <w:t>ODLAGANJE KOMUNALNOG OTPADA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GLOMAZNOG OTPADA</w:t>
            </w:r>
          </w:p>
        </w:tc>
        <w:tc>
          <w:tcPr>
            <w:tcW w:w="2551" w:type="dxa"/>
            <w:vAlign w:val="center"/>
          </w:tcPr>
          <w:p w14:paraId="75F71638" w14:textId="2479E232" w:rsidR="00CF0931" w:rsidRPr="0020663E" w:rsidRDefault="00C0358A" w:rsidP="00402A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26.560,42</w:t>
            </w:r>
          </w:p>
        </w:tc>
      </w:tr>
      <w:tr w:rsidR="00CF0931" w:rsidRPr="0029615A" w14:paraId="5803738C" w14:textId="77777777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08AD913E" w14:textId="77777777" w:rsidR="00CF0931" w:rsidRPr="0020663E" w:rsidRDefault="00CF0931" w:rsidP="00402A5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</w:tcPr>
          <w:p w14:paraId="05A9A515" w14:textId="42A813ED" w:rsidR="00CF0931" w:rsidRPr="0020663E" w:rsidRDefault="00CF0931" w:rsidP="0017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3E">
              <w:rPr>
                <w:rFonts w:ascii="Times New Roman" w:hAnsi="Times New Roman" w:cs="Times New Roman"/>
                <w:sz w:val="20"/>
                <w:szCs w:val="20"/>
              </w:rPr>
              <w:t>TROŠKOVI OSIGURANJA VOZILA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PREMIJE OSIGURANJA</w:t>
            </w:r>
          </w:p>
        </w:tc>
        <w:tc>
          <w:tcPr>
            <w:tcW w:w="2551" w:type="dxa"/>
            <w:vAlign w:val="center"/>
          </w:tcPr>
          <w:p w14:paraId="582EDAE3" w14:textId="1859FF79" w:rsidR="00CF0931" w:rsidRPr="0020663E" w:rsidRDefault="00AD1A21" w:rsidP="00402A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A21">
              <w:rPr>
                <w:rFonts w:ascii="Times New Roman" w:hAnsi="Times New Roman" w:cs="Times New Roman"/>
                <w:sz w:val="20"/>
                <w:szCs w:val="20"/>
              </w:rPr>
              <w:t>6.640,1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0931" w:rsidRPr="0029615A" w14:paraId="19F9773F" w14:textId="77777777" w:rsidTr="00CF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17749E66" w14:textId="77777777" w:rsidR="00CF0931" w:rsidRPr="0020663E" w:rsidRDefault="00CF0931" w:rsidP="0001000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  <w:vAlign w:val="center"/>
          </w:tcPr>
          <w:p w14:paraId="6FED6F0A" w14:textId="440645BC" w:rsidR="00CF0931" w:rsidRPr="0020663E" w:rsidRDefault="00CF0931" w:rsidP="0029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3E">
              <w:rPr>
                <w:rFonts w:ascii="Times New Roman" w:hAnsi="Times New Roman" w:cs="Times New Roman"/>
                <w:sz w:val="20"/>
                <w:szCs w:val="20"/>
              </w:rPr>
              <w:t>BANKOVNE USLUGE</w:t>
            </w:r>
          </w:p>
        </w:tc>
        <w:tc>
          <w:tcPr>
            <w:tcW w:w="2551" w:type="dxa"/>
            <w:vAlign w:val="center"/>
          </w:tcPr>
          <w:p w14:paraId="02C9D77C" w14:textId="6340781D" w:rsidR="00CF0931" w:rsidRPr="0020663E" w:rsidRDefault="00AD0AA8" w:rsidP="002961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AA8">
              <w:rPr>
                <w:rFonts w:ascii="Times New Roman" w:hAnsi="Times New Roman" w:cs="Times New Roman"/>
                <w:sz w:val="20"/>
                <w:szCs w:val="20"/>
              </w:rPr>
              <w:t>1.593,6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0931" w:rsidRPr="0029615A" w14:paraId="170631DD" w14:textId="77777777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12607ACA" w14:textId="77777777" w:rsidR="00CF0931" w:rsidRPr="0020663E" w:rsidRDefault="00CF0931" w:rsidP="0001000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  <w:vAlign w:val="center"/>
          </w:tcPr>
          <w:p w14:paraId="1A535520" w14:textId="5E006B5A" w:rsidR="00CF0931" w:rsidRPr="0020663E" w:rsidRDefault="00CF0931" w:rsidP="0029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3E">
              <w:rPr>
                <w:rFonts w:ascii="Times New Roman" w:hAnsi="Times New Roman" w:cs="Times New Roman"/>
                <w:sz w:val="20"/>
                <w:szCs w:val="20"/>
              </w:rPr>
              <w:t>ZATEZNE KAMATE</w:t>
            </w:r>
          </w:p>
        </w:tc>
        <w:tc>
          <w:tcPr>
            <w:tcW w:w="2551" w:type="dxa"/>
            <w:vAlign w:val="center"/>
          </w:tcPr>
          <w:p w14:paraId="09F579E1" w14:textId="48763A59" w:rsidR="00CF0931" w:rsidRPr="0020663E" w:rsidRDefault="00AD0AA8" w:rsidP="002961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AA8">
              <w:rPr>
                <w:rFonts w:ascii="Times New Roman" w:hAnsi="Times New Roman" w:cs="Times New Roman"/>
                <w:sz w:val="20"/>
                <w:szCs w:val="20"/>
              </w:rPr>
              <w:t>265,6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0931" w:rsidRPr="0029615A" w14:paraId="4A87C665" w14:textId="77777777" w:rsidTr="00CF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14:paraId="78E43939" w14:textId="77777777" w:rsidR="00CF0931" w:rsidRPr="0020663E" w:rsidRDefault="00CF0931" w:rsidP="0001000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5" w:type="dxa"/>
            <w:vAlign w:val="center"/>
          </w:tcPr>
          <w:p w14:paraId="66743425" w14:textId="073AF98D" w:rsidR="00CF0931" w:rsidRPr="0020663E" w:rsidRDefault="00CF0931" w:rsidP="0029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TROŠKOVI PRODANE ROBE(TRANZIT)</w:t>
            </w:r>
          </w:p>
        </w:tc>
        <w:tc>
          <w:tcPr>
            <w:tcW w:w="2551" w:type="dxa"/>
            <w:vAlign w:val="center"/>
          </w:tcPr>
          <w:p w14:paraId="130153C6" w14:textId="5E402D24" w:rsidR="00CF0931" w:rsidRPr="0020663E" w:rsidRDefault="00AD0AA8" w:rsidP="002961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AA8">
              <w:rPr>
                <w:rFonts w:ascii="Times New Roman" w:hAnsi="Times New Roman" w:cs="Times New Roman"/>
                <w:sz w:val="20"/>
                <w:szCs w:val="20"/>
              </w:rPr>
              <w:t>3.984,06</w:t>
            </w:r>
          </w:p>
        </w:tc>
      </w:tr>
      <w:tr w:rsidR="00CF0931" w:rsidRPr="00010004" w14:paraId="3A1BA216" w14:textId="77777777" w:rsidTr="00CF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  <w:vAlign w:val="center"/>
          </w:tcPr>
          <w:p w14:paraId="6AEB342A" w14:textId="77777777" w:rsidR="00CF0931" w:rsidRPr="00561F5E" w:rsidRDefault="00CF0931" w:rsidP="000031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F5E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551" w:type="dxa"/>
            <w:vAlign w:val="center"/>
          </w:tcPr>
          <w:p w14:paraId="5C3D19CE" w14:textId="26DF8C39" w:rsidR="00CF0931" w:rsidRPr="00561F5E" w:rsidRDefault="00AD0AA8" w:rsidP="000031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472.775,56</w:t>
            </w:r>
          </w:p>
        </w:tc>
      </w:tr>
    </w:tbl>
    <w:p w14:paraId="1CE75075" w14:textId="34CDDAF2" w:rsidR="00164BA2" w:rsidRPr="001D07FF" w:rsidRDefault="00164BA2" w:rsidP="001D07F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7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Financijski plan za </w:t>
      </w:r>
      <w:r w:rsidR="00967859" w:rsidRPr="001D07FF">
        <w:rPr>
          <w:rFonts w:ascii="Times New Roman" w:hAnsi="Times New Roman" w:cs="Times New Roman"/>
          <w:b/>
          <w:bCs/>
          <w:sz w:val="28"/>
          <w:szCs w:val="28"/>
        </w:rPr>
        <w:t xml:space="preserve">2023. </w:t>
      </w:r>
      <w:r w:rsidRPr="001D07FF">
        <w:rPr>
          <w:rFonts w:ascii="Times New Roman" w:hAnsi="Times New Roman" w:cs="Times New Roman"/>
          <w:b/>
          <w:bCs/>
          <w:sz w:val="28"/>
          <w:szCs w:val="28"/>
        </w:rPr>
        <w:t>godin</w:t>
      </w:r>
      <w:r w:rsidR="00967859" w:rsidRPr="001D07FF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1D07FF">
        <w:rPr>
          <w:rFonts w:ascii="Times New Roman" w:hAnsi="Times New Roman" w:cs="Times New Roman"/>
          <w:b/>
          <w:bCs/>
          <w:sz w:val="28"/>
          <w:szCs w:val="28"/>
        </w:rPr>
        <w:t xml:space="preserve"> prema izvorima financiranja </w:t>
      </w:r>
    </w:p>
    <w:p w14:paraId="7B2EE1B9" w14:textId="142F49E6" w:rsidR="00164BA2" w:rsidRPr="00534BA0" w:rsidRDefault="001D07FF" w:rsidP="00164B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prihoda </w:t>
      </w:r>
      <w:r w:rsidR="00164BA2" w:rsidRPr="00534BA0">
        <w:rPr>
          <w:rFonts w:ascii="Times New Roman" w:hAnsi="Times New Roman" w:cs="Times New Roman"/>
          <w:b/>
          <w:bCs/>
          <w:sz w:val="24"/>
          <w:szCs w:val="24"/>
        </w:rPr>
        <w:t>prema izvorima financiranja</w:t>
      </w: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164BA2" w14:paraId="6ACADF90" w14:textId="77777777" w:rsidTr="00241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291486FE" w14:textId="3ED74C40" w:rsidR="00164BA2" w:rsidRDefault="00164BA2" w:rsidP="00164BA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5" w:name="_Hlk114743081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Vrsta prihoda</w:t>
            </w:r>
            <w:r w:rsidR="0012769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-izvor</w:t>
            </w:r>
          </w:p>
        </w:tc>
        <w:tc>
          <w:tcPr>
            <w:tcW w:w="1554" w:type="dxa"/>
            <w:vAlign w:val="center"/>
          </w:tcPr>
          <w:p w14:paraId="138B871B" w14:textId="670E1537" w:rsidR="00164BA2" w:rsidRDefault="00164BA2" w:rsidP="00164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Iznos (</w:t>
            </w:r>
            <w:r w:rsidR="009678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EUR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534BA0" w14:paraId="2905F05B" w14:textId="77777777" w:rsidTr="00241B1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3EF7F78" w14:textId="13F23683" w:rsidR="00534BA0" w:rsidRPr="00534BA0" w:rsidRDefault="00534BA0" w:rsidP="00534BA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4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Prihodi od prodaje usluga</w:t>
            </w:r>
          </w:p>
        </w:tc>
        <w:tc>
          <w:tcPr>
            <w:tcW w:w="1554" w:type="dxa"/>
            <w:vAlign w:val="center"/>
          </w:tcPr>
          <w:p w14:paraId="15F9BE4B" w14:textId="37C94F41" w:rsidR="00534BA0" w:rsidRPr="00534BA0" w:rsidRDefault="00967859" w:rsidP="00534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59">
              <w:rPr>
                <w:rFonts w:ascii="Times New Roman" w:hAnsi="Times New Roman" w:cs="Times New Roman"/>
                <w:sz w:val="24"/>
                <w:szCs w:val="24"/>
              </w:rPr>
              <w:t>236.475,68</w:t>
            </w:r>
          </w:p>
        </w:tc>
      </w:tr>
      <w:tr w:rsidR="00534BA0" w14:paraId="3A2FF3FB" w14:textId="77777777" w:rsidTr="00241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3E293DF" w14:textId="5CC54136" w:rsidR="00534BA0" w:rsidRPr="00534BA0" w:rsidRDefault="00534BA0" w:rsidP="00534BA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4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Prihodi od </w:t>
            </w:r>
            <w:proofErr w:type="spellStart"/>
            <w:r w:rsidRPr="00534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prod</w:t>
            </w:r>
            <w:proofErr w:type="spellEnd"/>
            <w:r w:rsidRPr="00534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34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kuplj</w:t>
            </w:r>
            <w:proofErr w:type="spellEnd"/>
            <w:r w:rsidRPr="00534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</w:t>
            </w:r>
            <w:r w:rsidRPr="00534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aterij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</w:t>
            </w:r>
            <w:r w:rsidRPr="00534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34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tranzit</w:t>
            </w:r>
          </w:p>
        </w:tc>
        <w:tc>
          <w:tcPr>
            <w:tcW w:w="1554" w:type="dxa"/>
            <w:vAlign w:val="center"/>
          </w:tcPr>
          <w:p w14:paraId="064FB06D" w14:textId="6AC6F3C9" w:rsidR="00534BA0" w:rsidRPr="00534BA0" w:rsidRDefault="00241B13" w:rsidP="00534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13">
              <w:rPr>
                <w:rFonts w:ascii="Times New Roman" w:hAnsi="Times New Roman" w:cs="Times New Roman"/>
                <w:sz w:val="24"/>
                <w:szCs w:val="24"/>
              </w:rPr>
              <w:t>3.546,48</w:t>
            </w:r>
          </w:p>
        </w:tc>
      </w:tr>
      <w:tr w:rsidR="00534BA0" w14:paraId="4217A32F" w14:textId="77777777" w:rsidTr="00241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CAFA85E" w14:textId="32BD83B4" w:rsidR="00534BA0" w:rsidRPr="00534BA0" w:rsidRDefault="00534BA0" w:rsidP="00534BA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4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Prihodi od redovnih kamata</w:t>
            </w:r>
          </w:p>
        </w:tc>
        <w:tc>
          <w:tcPr>
            <w:tcW w:w="1554" w:type="dxa"/>
            <w:vAlign w:val="center"/>
          </w:tcPr>
          <w:p w14:paraId="59DB033A" w14:textId="7336CA3A" w:rsidR="00534BA0" w:rsidRPr="00534BA0" w:rsidRDefault="00241B13" w:rsidP="00534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13">
              <w:rPr>
                <w:rFonts w:ascii="Times New Roman" w:hAnsi="Times New Roman" w:cs="Times New Roman"/>
                <w:sz w:val="24"/>
                <w:szCs w:val="24"/>
              </w:rPr>
              <w:t>41,13</w:t>
            </w:r>
          </w:p>
        </w:tc>
      </w:tr>
      <w:tr w:rsidR="00534BA0" w14:paraId="2E3DC099" w14:textId="77777777" w:rsidTr="00241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FDC171F" w14:textId="446624BE" w:rsidR="00534BA0" w:rsidRPr="00534BA0" w:rsidRDefault="00534BA0" w:rsidP="00534BA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4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Prihodi od subvencija općine za redovno poslovanje        </w:t>
            </w:r>
          </w:p>
        </w:tc>
        <w:tc>
          <w:tcPr>
            <w:tcW w:w="1554" w:type="dxa"/>
            <w:vAlign w:val="center"/>
          </w:tcPr>
          <w:p w14:paraId="596FB9F5" w14:textId="47EA14FC" w:rsidR="00534BA0" w:rsidRPr="00534BA0" w:rsidRDefault="00241B13" w:rsidP="00534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13">
              <w:rPr>
                <w:rFonts w:ascii="Times New Roman" w:hAnsi="Times New Roman" w:cs="Times New Roman"/>
                <w:sz w:val="24"/>
                <w:szCs w:val="24"/>
              </w:rPr>
              <w:t>18.205,84</w:t>
            </w:r>
          </w:p>
        </w:tc>
      </w:tr>
      <w:tr w:rsidR="00534BA0" w14:paraId="4A1CEAA0" w14:textId="77777777" w:rsidTr="00241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2128A32" w14:textId="45A7C483" w:rsidR="00534BA0" w:rsidRPr="00534BA0" w:rsidRDefault="00534BA0" w:rsidP="00534BA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4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Prihodi od subvencija HZZ                                                                        </w:t>
            </w:r>
          </w:p>
        </w:tc>
        <w:tc>
          <w:tcPr>
            <w:tcW w:w="1554" w:type="dxa"/>
            <w:vAlign w:val="center"/>
          </w:tcPr>
          <w:p w14:paraId="6C4C671E" w14:textId="12113246" w:rsidR="00534BA0" w:rsidRPr="00534BA0" w:rsidRDefault="00241B13" w:rsidP="00534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13">
              <w:rPr>
                <w:rFonts w:ascii="Times New Roman" w:hAnsi="Times New Roman" w:cs="Times New Roman"/>
                <w:sz w:val="24"/>
                <w:szCs w:val="24"/>
              </w:rPr>
              <w:t>2.194,66</w:t>
            </w:r>
          </w:p>
        </w:tc>
      </w:tr>
      <w:tr w:rsidR="00534BA0" w14:paraId="7EB3234E" w14:textId="77777777" w:rsidTr="00241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261D85C" w14:textId="73ACC77B" w:rsidR="00534BA0" w:rsidRPr="00534BA0" w:rsidRDefault="00534BA0" w:rsidP="00534BA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4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Prihodi od osnivača dobiveni za nabavu dugotrajne imovine a priznaju se iz odgođenih prihoda godišnje usporedno sa amortizacijom                                    </w:t>
            </w:r>
          </w:p>
        </w:tc>
        <w:tc>
          <w:tcPr>
            <w:tcW w:w="1554" w:type="dxa"/>
            <w:vAlign w:val="center"/>
          </w:tcPr>
          <w:p w14:paraId="0EB63244" w14:textId="105F8E0A" w:rsidR="00534BA0" w:rsidRPr="00534BA0" w:rsidRDefault="00241B13" w:rsidP="00534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13">
              <w:rPr>
                <w:rFonts w:ascii="Times New Roman" w:hAnsi="Times New Roman" w:cs="Times New Roman"/>
                <w:sz w:val="24"/>
                <w:szCs w:val="24"/>
              </w:rPr>
              <w:t>67.122,14</w:t>
            </w:r>
          </w:p>
        </w:tc>
      </w:tr>
      <w:tr w:rsidR="00534BA0" w14:paraId="2CBACBAE" w14:textId="77777777" w:rsidTr="00241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95E67EA" w14:textId="771CE534" w:rsidR="00534BA0" w:rsidRPr="00534BA0" w:rsidRDefault="00534BA0" w:rsidP="00534BA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4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Prihodi od izvansudskih nagodbi-naknade štete na</w:t>
            </w:r>
            <w:r w:rsidR="001276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34B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strojevima dobivene od osiguranja                                   </w:t>
            </w:r>
          </w:p>
        </w:tc>
        <w:tc>
          <w:tcPr>
            <w:tcW w:w="1554" w:type="dxa"/>
            <w:vAlign w:val="center"/>
          </w:tcPr>
          <w:p w14:paraId="75C54A28" w14:textId="43175271" w:rsidR="00534BA0" w:rsidRPr="00534BA0" w:rsidRDefault="00241B13" w:rsidP="00534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13">
              <w:rPr>
                <w:rFonts w:ascii="Times New Roman" w:hAnsi="Times New Roman" w:cs="Times New Roman"/>
                <w:sz w:val="24"/>
                <w:szCs w:val="24"/>
              </w:rPr>
              <w:t>459,94</w:t>
            </w:r>
          </w:p>
        </w:tc>
      </w:tr>
      <w:tr w:rsidR="00534BA0" w14:paraId="7688C149" w14:textId="77777777" w:rsidTr="00241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46D6AEC" w14:textId="3D44F34D" w:rsidR="00534BA0" w:rsidRPr="00534BA0" w:rsidRDefault="00534BA0" w:rsidP="0053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554" w:type="dxa"/>
            <w:vAlign w:val="center"/>
          </w:tcPr>
          <w:p w14:paraId="74AB9BE6" w14:textId="23BD1340" w:rsidR="00534BA0" w:rsidRPr="00534BA0" w:rsidRDefault="00241B13" w:rsidP="00534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13">
              <w:rPr>
                <w:rFonts w:ascii="Times New Roman" w:hAnsi="Times New Roman" w:cs="Times New Roman"/>
                <w:b/>
                <w:sz w:val="24"/>
                <w:szCs w:val="24"/>
              </w:rPr>
              <w:t>328.045,90</w:t>
            </w:r>
          </w:p>
        </w:tc>
      </w:tr>
      <w:bookmarkEnd w:id="5"/>
    </w:tbl>
    <w:p w14:paraId="533C149A" w14:textId="442971E5" w:rsidR="00164BA2" w:rsidRDefault="00164BA2" w:rsidP="00164B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9142B9" w14:textId="237E24DE" w:rsidR="00534BA0" w:rsidRPr="00534BA0" w:rsidRDefault="001D07FF" w:rsidP="00534B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r</w:t>
      </w:r>
      <w:r w:rsidR="00534BA0" w:rsidRPr="00127698">
        <w:rPr>
          <w:rFonts w:ascii="Times New Roman" w:hAnsi="Times New Roman" w:cs="Times New Roman"/>
          <w:b/>
          <w:bCs/>
          <w:sz w:val="24"/>
          <w:szCs w:val="24"/>
        </w:rPr>
        <w:t>ashod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34BA0" w:rsidRPr="00127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BA0" w:rsidRPr="00534BA0">
        <w:rPr>
          <w:rFonts w:ascii="Times New Roman" w:hAnsi="Times New Roman" w:cs="Times New Roman"/>
          <w:b/>
          <w:bCs/>
          <w:sz w:val="24"/>
          <w:szCs w:val="24"/>
        </w:rPr>
        <w:t xml:space="preserve"> prema </w:t>
      </w:r>
      <w:r w:rsidR="00127698" w:rsidRPr="00127698">
        <w:rPr>
          <w:rFonts w:ascii="Times New Roman" w:hAnsi="Times New Roman" w:cs="Times New Roman"/>
          <w:b/>
          <w:bCs/>
          <w:sz w:val="24"/>
          <w:szCs w:val="24"/>
        </w:rPr>
        <w:t>vrstama</w:t>
      </w: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6438"/>
        <w:gridCol w:w="2624"/>
      </w:tblGrid>
      <w:tr w:rsidR="00127698" w14:paraId="779C9CC4" w14:textId="77777777" w:rsidTr="00127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vAlign w:val="center"/>
          </w:tcPr>
          <w:p w14:paraId="545CAEB8" w14:textId="4207955B" w:rsidR="00127698" w:rsidRDefault="00127698" w:rsidP="00D8791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6" w:name="_Hlk114743369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Vrsta rashoda</w:t>
            </w:r>
          </w:p>
        </w:tc>
        <w:tc>
          <w:tcPr>
            <w:tcW w:w="2624" w:type="dxa"/>
            <w:vAlign w:val="center"/>
          </w:tcPr>
          <w:p w14:paraId="2143882C" w14:textId="77777777" w:rsidR="00510D28" w:rsidRDefault="00127698" w:rsidP="00D87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Iznos </w:t>
            </w:r>
          </w:p>
          <w:p w14:paraId="02A7BA24" w14:textId="468C9975" w:rsidR="00127698" w:rsidRDefault="00127698" w:rsidP="00D87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r w:rsidR="00510D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EUR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127698" w14:paraId="7121333B" w14:textId="77777777" w:rsidTr="00127698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</w:tcPr>
          <w:p w14:paraId="4E36F30E" w14:textId="4B78AE63" w:rsidR="00127698" w:rsidRPr="00127698" w:rsidRDefault="00127698" w:rsidP="0012769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76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Materijalni troškovi-pomoćni materijali za održavanje, radna odjeća, popravci strojeva, nabava goriva i maziva</w:t>
            </w:r>
          </w:p>
        </w:tc>
        <w:tc>
          <w:tcPr>
            <w:tcW w:w="2624" w:type="dxa"/>
            <w:vAlign w:val="center"/>
          </w:tcPr>
          <w:p w14:paraId="2D174790" w14:textId="095590A6" w:rsidR="00127698" w:rsidRPr="00127698" w:rsidRDefault="005A6C49" w:rsidP="00127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73.041,17</w:t>
            </w:r>
          </w:p>
        </w:tc>
      </w:tr>
      <w:tr w:rsidR="00127698" w14:paraId="6B14F136" w14:textId="77777777" w:rsidTr="00127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</w:tcPr>
          <w:p w14:paraId="21B7490F" w14:textId="3C2304BE" w:rsidR="00127698" w:rsidRPr="00127698" w:rsidRDefault="00127698" w:rsidP="0012769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76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Usluge drugih-održavanje softvera, usluge zaštite na radu, odvjetničke usluge</w:t>
            </w:r>
          </w:p>
        </w:tc>
        <w:tc>
          <w:tcPr>
            <w:tcW w:w="2624" w:type="dxa"/>
            <w:vAlign w:val="center"/>
          </w:tcPr>
          <w:p w14:paraId="0F7A8A36" w14:textId="4A850B4B" w:rsidR="00127698" w:rsidRPr="00127698" w:rsidRDefault="001B2A12" w:rsidP="00127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A12">
              <w:rPr>
                <w:rFonts w:ascii="Times New Roman" w:hAnsi="Times New Roman" w:cs="Times New Roman"/>
                <w:sz w:val="24"/>
                <w:szCs w:val="24"/>
              </w:rPr>
              <w:t>766.12</w:t>
            </w:r>
            <w:r w:rsidR="00127698" w:rsidRPr="00127698">
              <w:rPr>
                <w:rFonts w:ascii="Times New Roman" w:hAnsi="Times New Roman" w:cs="Times New Roman"/>
                <w:sz w:val="24"/>
                <w:szCs w:val="24"/>
              </w:rPr>
              <w:t xml:space="preserve">kn    </w:t>
            </w:r>
          </w:p>
        </w:tc>
      </w:tr>
      <w:tr w:rsidR="00127698" w14:paraId="0700B818" w14:textId="77777777" w:rsidTr="001B2A1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</w:tcPr>
          <w:p w14:paraId="1D769C48" w14:textId="1D17586B" w:rsidR="00127698" w:rsidRPr="00127698" w:rsidRDefault="00127698" w:rsidP="0012769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76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Troškovi osoblja-neto plaće, doprinosi,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276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porezi</w:t>
            </w:r>
          </w:p>
        </w:tc>
        <w:tc>
          <w:tcPr>
            <w:tcW w:w="2624" w:type="dxa"/>
            <w:vAlign w:val="center"/>
          </w:tcPr>
          <w:p w14:paraId="6A562CC7" w14:textId="6AC19455" w:rsidR="00127698" w:rsidRPr="00127698" w:rsidRDefault="001B2A12" w:rsidP="00127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124.783,32</w:t>
            </w:r>
          </w:p>
        </w:tc>
      </w:tr>
      <w:tr w:rsidR="00127698" w14:paraId="670FCF74" w14:textId="77777777" w:rsidTr="00127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</w:tcPr>
          <w:p w14:paraId="41A3367A" w14:textId="61903CC0" w:rsidR="00127698" w:rsidRPr="00127698" w:rsidRDefault="00127698" w:rsidP="0012769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76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Amortizacija</w:t>
            </w:r>
          </w:p>
        </w:tc>
        <w:tc>
          <w:tcPr>
            <w:tcW w:w="2624" w:type="dxa"/>
            <w:vAlign w:val="center"/>
          </w:tcPr>
          <w:p w14:paraId="2D6DC448" w14:textId="39AA739B" w:rsidR="00127698" w:rsidRPr="00127698" w:rsidRDefault="001B2A12" w:rsidP="00127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66.757,45</w:t>
            </w:r>
          </w:p>
        </w:tc>
      </w:tr>
      <w:tr w:rsidR="00127698" w14:paraId="3D6CF477" w14:textId="77777777" w:rsidTr="00127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</w:tcPr>
          <w:p w14:paraId="6496720D" w14:textId="5799AB67" w:rsidR="00127698" w:rsidRPr="00127698" w:rsidRDefault="00127698" w:rsidP="0012769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76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Trošak nabave materijala i robe</w:t>
            </w:r>
          </w:p>
        </w:tc>
        <w:tc>
          <w:tcPr>
            <w:tcW w:w="2624" w:type="dxa"/>
            <w:vAlign w:val="center"/>
          </w:tcPr>
          <w:p w14:paraId="7AA23F8D" w14:textId="07FDC428" w:rsidR="00127698" w:rsidRPr="00127698" w:rsidRDefault="001B2A12" w:rsidP="00127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3.544,37</w:t>
            </w:r>
            <w:r w:rsidR="00127698" w:rsidRPr="0012769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27698" w14:paraId="14A89253" w14:textId="77777777" w:rsidTr="00127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</w:tcPr>
          <w:p w14:paraId="17EB56F8" w14:textId="330B7F91" w:rsidR="00127698" w:rsidRPr="00127698" w:rsidRDefault="00127698" w:rsidP="0012769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76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Ostali financijski troškovi-prijevoz na posao,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276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boži</w:t>
            </w:r>
            <w:r w:rsidR="004070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ć</w:t>
            </w:r>
            <w:r w:rsidRPr="001276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nice,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276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uskrsnice</w:t>
            </w:r>
            <w:proofErr w:type="spellEnd"/>
            <w:r w:rsidRPr="001276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276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regresi,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07072" w:rsidRPr="001276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nagrade</w:t>
            </w:r>
            <w:r w:rsidRPr="001276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276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reprezentacija,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276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osiguranja vozila, bankovne usluge, troškovi liječničkih pregleda</w:t>
            </w:r>
          </w:p>
        </w:tc>
        <w:tc>
          <w:tcPr>
            <w:tcW w:w="2624" w:type="dxa"/>
            <w:vAlign w:val="center"/>
          </w:tcPr>
          <w:p w14:paraId="3A74247D" w14:textId="23BA7354" w:rsidR="00127698" w:rsidRPr="00127698" w:rsidRDefault="005A6C49" w:rsidP="00127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26.153,47</w:t>
            </w:r>
            <w:r w:rsidR="00127698" w:rsidRPr="00127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27698" w14:paraId="0941E03C" w14:textId="77777777" w:rsidTr="00127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vAlign w:val="center"/>
          </w:tcPr>
          <w:p w14:paraId="35DDCD09" w14:textId="77777777" w:rsidR="00127698" w:rsidRPr="00534BA0" w:rsidRDefault="00127698" w:rsidP="00D87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624" w:type="dxa"/>
            <w:vAlign w:val="center"/>
          </w:tcPr>
          <w:p w14:paraId="190FABE3" w14:textId="2A8844D2" w:rsidR="00127698" w:rsidRPr="00534BA0" w:rsidRDefault="001B2A12" w:rsidP="00D879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5A6C49">
              <w:rPr>
                <w:rFonts w:ascii="Times New Roman" w:hAnsi="Times New Roman" w:cs="Times New Roman"/>
                <w:b/>
                <w:sz w:val="24"/>
                <w:szCs w:val="24"/>
              </w:rPr>
              <w:t>8.045,90</w:t>
            </w:r>
          </w:p>
        </w:tc>
      </w:tr>
      <w:bookmarkEnd w:id="6"/>
    </w:tbl>
    <w:p w14:paraId="4C579933" w14:textId="77777777" w:rsidR="00115C83" w:rsidRDefault="00115C83" w:rsidP="00164B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E6ED7" w14:textId="16305101" w:rsidR="00127698" w:rsidRDefault="00096D67" w:rsidP="00096D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Radna mjesta</w:t>
      </w: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4832"/>
        <w:gridCol w:w="2351"/>
        <w:gridCol w:w="1879"/>
      </w:tblGrid>
      <w:tr w:rsidR="00096D67" w14:paraId="0A539898" w14:textId="5008B6D5" w:rsidTr="00096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  <w:vAlign w:val="center"/>
          </w:tcPr>
          <w:p w14:paraId="5118CD4F" w14:textId="72213B5E" w:rsidR="00096D67" w:rsidRDefault="00096D67" w:rsidP="00D8791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Radno mjesto</w:t>
            </w:r>
          </w:p>
        </w:tc>
        <w:tc>
          <w:tcPr>
            <w:tcW w:w="2351" w:type="dxa"/>
            <w:vAlign w:val="center"/>
          </w:tcPr>
          <w:p w14:paraId="3F891E13" w14:textId="266A6D20" w:rsidR="00096D67" w:rsidRDefault="00967859" w:rsidP="00D87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2022.</w:t>
            </w:r>
          </w:p>
        </w:tc>
        <w:tc>
          <w:tcPr>
            <w:tcW w:w="1879" w:type="dxa"/>
          </w:tcPr>
          <w:p w14:paraId="795AD727" w14:textId="393FF91C" w:rsidR="00096D67" w:rsidRDefault="00967859" w:rsidP="00D87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Plan 2023.</w:t>
            </w:r>
          </w:p>
        </w:tc>
      </w:tr>
      <w:tr w:rsidR="00096D67" w14:paraId="1F2506E8" w14:textId="2CFCE1D7" w:rsidTr="00096D67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4411C2F4" w14:textId="3C9ACBE0" w:rsidR="00096D67" w:rsidRPr="00127698" w:rsidRDefault="00096D67" w:rsidP="00D8791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Direktor</w:t>
            </w:r>
            <w:r w:rsidR="009246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-član uprave</w:t>
            </w:r>
          </w:p>
        </w:tc>
        <w:tc>
          <w:tcPr>
            <w:tcW w:w="2351" w:type="dxa"/>
            <w:vAlign w:val="center"/>
          </w:tcPr>
          <w:p w14:paraId="7870EC45" w14:textId="5C0FDDB4" w:rsidR="00096D67" w:rsidRPr="00127698" w:rsidRDefault="00096D67" w:rsidP="0009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vAlign w:val="center"/>
          </w:tcPr>
          <w:p w14:paraId="7C70B384" w14:textId="67B93029" w:rsidR="00096D67" w:rsidRPr="00127698" w:rsidRDefault="00096D67" w:rsidP="0009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D67" w14:paraId="4330A646" w14:textId="0AA3DAEC" w:rsidTr="00096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6A86C539" w14:textId="5DF6941F" w:rsidR="00096D67" w:rsidRPr="00127698" w:rsidRDefault="00B12B80" w:rsidP="00D8791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Administrativni referent</w:t>
            </w:r>
          </w:p>
        </w:tc>
        <w:tc>
          <w:tcPr>
            <w:tcW w:w="2351" w:type="dxa"/>
            <w:vAlign w:val="center"/>
          </w:tcPr>
          <w:p w14:paraId="4F491ED5" w14:textId="579D4247" w:rsidR="00096D67" w:rsidRPr="00127698" w:rsidRDefault="00B12B80" w:rsidP="0009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vAlign w:val="center"/>
          </w:tcPr>
          <w:p w14:paraId="4B124EE6" w14:textId="47046F8A" w:rsidR="00096D67" w:rsidRPr="00127698" w:rsidRDefault="00B12B80" w:rsidP="0009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D67" w14:paraId="115FA651" w14:textId="1869AC1E" w:rsidTr="00096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3C679D8D" w14:textId="59ADFAFB" w:rsidR="00096D67" w:rsidRPr="00127698" w:rsidRDefault="00B12B80" w:rsidP="00D8791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Čistač javnih prometnih površina</w:t>
            </w:r>
          </w:p>
        </w:tc>
        <w:tc>
          <w:tcPr>
            <w:tcW w:w="2351" w:type="dxa"/>
            <w:vAlign w:val="center"/>
          </w:tcPr>
          <w:p w14:paraId="6E14070E" w14:textId="028244D5" w:rsidR="00096D67" w:rsidRPr="00127698" w:rsidRDefault="00B12B80" w:rsidP="0009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vAlign w:val="center"/>
          </w:tcPr>
          <w:p w14:paraId="28FCB738" w14:textId="5A974418" w:rsidR="00096D67" w:rsidRPr="00127698" w:rsidRDefault="00B12B80" w:rsidP="0009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D67" w14:paraId="7BFC8A4C" w14:textId="020D9B4A" w:rsidTr="00096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</w:tcPr>
          <w:p w14:paraId="1D7C1937" w14:textId="4E89368E" w:rsidR="00096D67" w:rsidRPr="00127698" w:rsidRDefault="00B12B80" w:rsidP="00D8791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Komunalni radnik</w:t>
            </w:r>
          </w:p>
        </w:tc>
        <w:tc>
          <w:tcPr>
            <w:tcW w:w="2351" w:type="dxa"/>
            <w:vAlign w:val="center"/>
          </w:tcPr>
          <w:p w14:paraId="3CE017C4" w14:textId="00FEC99F" w:rsidR="00096D67" w:rsidRPr="00127698" w:rsidRDefault="00B12B80" w:rsidP="0009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  <w:vAlign w:val="center"/>
          </w:tcPr>
          <w:p w14:paraId="5F0B2558" w14:textId="498978AE" w:rsidR="00096D67" w:rsidRPr="00127698" w:rsidRDefault="00B12B80" w:rsidP="0009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6D67" w14:paraId="5915279D" w14:textId="4E37FE75" w:rsidTr="00096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  <w:vAlign w:val="center"/>
          </w:tcPr>
          <w:p w14:paraId="10285133" w14:textId="77777777" w:rsidR="00096D67" w:rsidRPr="00534BA0" w:rsidRDefault="00096D67" w:rsidP="00D87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351" w:type="dxa"/>
            <w:vAlign w:val="center"/>
          </w:tcPr>
          <w:p w14:paraId="75BFC5D3" w14:textId="467972B4" w:rsidR="00096D67" w:rsidRPr="00534BA0" w:rsidRDefault="00096D67" w:rsidP="00D879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5529A139" w14:textId="77777777" w:rsidR="00096D67" w:rsidRPr="00127698" w:rsidRDefault="00096D67" w:rsidP="00D879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A04736" w14:textId="3950AAA9" w:rsidR="00096D67" w:rsidRDefault="00096D67" w:rsidP="00096D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FE63D" w14:textId="0520B1FE" w:rsidR="00820058" w:rsidRDefault="00820058" w:rsidP="00096D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90C1A" w14:textId="3D322F71" w:rsidR="00820058" w:rsidRDefault="00820058" w:rsidP="00096D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2CE67" w14:textId="77777777" w:rsidR="00820058" w:rsidRDefault="00820058" w:rsidP="00096D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54FD6" w14:textId="6D1F6E5A" w:rsidR="00510D28" w:rsidRPr="001D07FF" w:rsidRDefault="00820058" w:rsidP="001D07F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Praćenje i evaluacija</w:t>
      </w:r>
    </w:p>
    <w:p w14:paraId="5BDBCFE7" w14:textId="0DCF2819" w:rsidR="006A0B28" w:rsidRPr="001D07FF" w:rsidRDefault="006A0B28" w:rsidP="006A0B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7FF">
        <w:rPr>
          <w:rFonts w:ascii="Times New Roman" w:eastAsia="Calibri" w:hAnsi="Times New Roman" w:cs="Times New Roman"/>
          <w:sz w:val="24"/>
          <w:szCs w:val="24"/>
        </w:rPr>
        <w:t>Praćenje provedbe ovog akta je proces prikupljanja, analize i usporedbe pokazatelja kojima se sustavno prati uspješnost provedbe predviđenih ciljeva i aktivnosti.</w:t>
      </w:r>
    </w:p>
    <w:p w14:paraId="1AC3B6C0" w14:textId="791E58F8" w:rsidR="006A0B28" w:rsidRPr="001D07FF" w:rsidRDefault="006A0B28" w:rsidP="006A0B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7FF">
        <w:rPr>
          <w:rFonts w:ascii="Times New Roman" w:eastAsia="Calibri" w:hAnsi="Times New Roman" w:cs="Times New Roman"/>
          <w:sz w:val="24"/>
          <w:szCs w:val="24"/>
        </w:rPr>
        <w:t xml:space="preserve">Izvještavanje o provedbi je proces pružanja pravovremenih i relevantnih informacija ključnim nositeljima lokalne i područne (regionalne) samouprave te široj javnosti o statusu provedbe godišnjeg plana poslovanja. </w:t>
      </w:r>
    </w:p>
    <w:p w14:paraId="4A7B2104" w14:textId="661DD971" w:rsidR="006A0B28" w:rsidRPr="001D07FF" w:rsidRDefault="006A0B28" w:rsidP="006A0B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7FF">
        <w:rPr>
          <w:rFonts w:ascii="Times New Roman" w:eastAsia="Calibri" w:hAnsi="Times New Roman" w:cs="Times New Roman"/>
          <w:sz w:val="24"/>
          <w:szCs w:val="24"/>
        </w:rPr>
        <w:t>Praćenje provedbe godišnjeg plana poslovanja obuhvaća proces prikupljanja, analize i usporedbe pokazatelja kojima se sustavno prati uspješnost provedbe ciljeva i aktivnosti definiranih ovim planom.</w:t>
      </w:r>
    </w:p>
    <w:p w14:paraId="7041B177" w14:textId="77777777" w:rsidR="006A0B28" w:rsidRPr="001D07FF" w:rsidRDefault="006A0B28" w:rsidP="006A0B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7FF">
        <w:rPr>
          <w:rFonts w:ascii="Times New Roman" w:eastAsia="Calibri" w:hAnsi="Times New Roman" w:cs="Times New Roman"/>
          <w:sz w:val="24"/>
          <w:szCs w:val="24"/>
        </w:rPr>
        <w:t>Ciljevi praćenja i izvješćivanja su sljedeći:</w:t>
      </w:r>
    </w:p>
    <w:p w14:paraId="23421B8B" w14:textId="63D3539B" w:rsidR="006A0B28" w:rsidRPr="001D07FF" w:rsidRDefault="006A0B28" w:rsidP="006A0B28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7FF">
        <w:rPr>
          <w:rFonts w:ascii="Times New Roman" w:eastAsia="Calibri" w:hAnsi="Times New Roman" w:cs="Times New Roman"/>
          <w:sz w:val="24"/>
          <w:szCs w:val="24"/>
        </w:rPr>
        <w:t>sustavno praćenje uspješnosti provedbe ciljeva i aktivnosti;</w:t>
      </w:r>
    </w:p>
    <w:p w14:paraId="3A2759F8" w14:textId="77777777" w:rsidR="006A0B28" w:rsidRPr="001D07FF" w:rsidRDefault="006A0B28" w:rsidP="006A0B28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7FF">
        <w:rPr>
          <w:rFonts w:ascii="Times New Roman" w:eastAsia="Calibri" w:hAnsi="Times New Roman" w:cs="Times New Roman"/>
          <w:sz w:val="24"/>
          <w:szCs w:val="24"/>
        </w:rPr>
        <w:t>učinkovito upravljanje provedbom akata strateškog planiranja i kontinuirano unapređivanje politike korištenjem rezultata praćenja i izvješćivanja,</w:t>
      </w:r>
    </w:p>
    <w:p w14:paraId="12B35AF5" w14:textId="09963634" w:rsidR="006A0B28" w:rsidRPr="001D07FF" w:rsidRDefault="006A0B28" w:rsidP="006A0B28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7FF">
        <w:rPr>
          <w:rFonts w:ascii="Times New Roman" w:eastAsia="Calibri" w:hAnsi="Times New Roman" w:cs="Times New Roman"/>
          <w:sz w:val="24"/>
          <w:szCs w:val="24"/>
        </w:rPr>
        <w:t>pružanje pravovremenih i relevantnih osnova donositeljima odluka prilikom određivanja prioriteta, donošenja odluka na razini strateškog planiranja i revizije akata strateškog planiranja kroz analizu učinka, ishoda i rezultata provedenih ciljeva i mjera,</w:t>
      </w:r>
    </w:p>
    <w:p w14:paraId="05B53702" w14:textId="62AA2009" w:rsidR="006A0B28" w:rsidRPr="001D07FF" w:rsidRDefault="006A0B28" w:rsidP="006A0B28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7FF">
        <w:rPr>
          <w:rFonts w:ascii="Times New Roman" w:eastAsia="Calibri" w:hAnsi="Times New Roman" w:cs="Times New Roman"/>
          <w:sz w:val="24"/>
          <w:szCs w:val="24"/>
        </w:rPr>
        <w:t>utvrđivanje nenamjernih pozitivnih i negativnih posljedica provedbe akata,</w:t>
      </w:r>
    </w:p>
    <w:p w14:paraId="140BFE94" w14:textId="77777777" w:rsidR="006A0B28" w:rsidRPr="001D07FF" w:rsidRDefault="006A0B28" w:rsidP="006A0B28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7FF">
        <w:rPr>
          <w:rFonts w:ascii="Times New Roman" w:eastAsia="Calibri" w:hAnsi="Times New Roman" w:cs="Times New Roman"/>
          <w:sz w:val="24"/>
          <w:szCs w:val="24"/>
        </w:rPr>
        <w:t>povezivanje politike, programa, prioriteta, mjera i razvojnih projekata i osiguranje transparentnosti i odgovornosti za korištenje javnih sredstava i izvješćivanje javnosti o učincima potrošnje javnih sredstava.</w:t>
      </w:r>
    </w:p>
    <w:p w14:paraId="2B3225BF" w14:textId="77777777" w:rsidR="006A0B28" w:rsidRPr="00C43A1C" w:rsidRDefault="006A0B28" w:rsidP="006A0B28">
      <w:pPr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FBD50AF" w14:textId="4288ED0E" w:rsidR="006A0B28" w:rsidRPr="006A0B28" w:rsidRDefault="006A0B28" w:rsidP="006A0B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B28">
        <w:rPr>
          <w:rFonts w:ascii="Times New Roman" w:hAnsi="Times New Roman" w:cs="Times New Roman"/>
          <w:b/>
          <w:bCs/>
          <w:sz w:val="24"/>
          <w:szCs w:val="24"/>
        </w:rPr>
        <w:t xml:space="preserve">Minimalno jednom godišnje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će </w:t>
      </w:r>
      <w:r w:rsidRPr="006A0B28">
        <w:rPr>
          <w:rFonts w:ascii="Times New Roman" w:hAnsi="Times New Roman" w:cs="Times New Roman"/>
          <w:b/>
          <w:bCs/>
          <w:sz w:val="24"/>
          <w:szCs w:val="24"/>
        </w:rPr>
        <w:t>se provodi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6A0B28">
        <w:rPr>
          <w:rFonts w:ascii="Times New Roman" w:hAnsi="Times New Roman" w:cs="Times New Roman"/>
          <w:b/>
          <w:bCs/>
          <w:sz w:val="24"/>
          <w:szCs w:val="24"/>
        </w:rPr>
        <w:t xml:space="preserve"> godišnja ocjena napretka u provedbi </w:t>
      </w:r>
      <w:r>
        <w:rPr>
          <w:rFonts w:ascii="Times New Roman" w:hAnsi="Times New Roman" w:cs="Times New Roman"/>
          <w:b/>
          <w:bCs/>
          <w:sz w:val="24"/>
          <w:szCs w:val="24"/>
        </w:rPr>
        <w:t>Godišnjeg plana poslovanja</w:t>
      </w:r>
      <w:r w:rsidRPr="006A0B28">
        <w:rPr>
          <w:rFonts w:ascii="Times New Roman" w:hAnsi="Times New Roman" w:cs="Times New Roman"/>
          <w:b/>
          <w:bCs/>
          <w:sz w:val="24"/>
          <w:szCs w:val="24"/>
        </w:rPr>
        <w:t>, koja se treba izraditi prije utvrđivanja financijskih planova za iduću godinu.</w:t>
      </w:r>
    </w:p>
    <w:p w14:paraId="59FCD464" w14:textId="536CEF12" w:rsidR="00510D28" w:rsidRDefault="00510D28" w:rsidP="00096D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C7137" w14:textId="7F2FFF21" w:rsidR="00510D28" w:rsidRDefault="00510D28" w:rsidP="00096D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B7F02" w14:textId="77777777" w:rsidR="00510D28" w:rsidRPr="00AD0DD4" w:rsidRDefault="00510D28" w:rsidP="00096D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F7DB0" w14:textId="73D4089F" w:rsidR="00AD0DD4" w:rsidRPr="00AD0DD4" w:rsidRDefault="00AD0DD4" w:rsidP="00AD0D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AD0DD4">
        <w:rPr>
          <w:rFonts w:ascii="Times New Roman" w:hAnsi="Times New Roman" w:cs="Times New Roman"/>
          <w:b/>
          <w:bCs/>
          <w:sz w:val="24"/>
          <w:szCs w:val="24"/>
        </w:rPr>
        <w:t>Direktorica, Valerija Rudelić</w:t>
      </w:r>
    </w:p>
    <w:p w14:paraId="1CF22569" w14:textId="77777777" w:rsidR="00AD0DD4" w:rsidRDefault="00AD0DD4" w:rsidP="00AD0D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083CB099" w14:textId="6C195DF5" w:rsidR="00AD0DD4" w:rsidRPr="00096D67" w:rsidRDefault="00AD0DD4" w:rsidP="00AD0D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</w:p>
    <w:sectPr w:rsidR="00AD0DD4" w:rsidRPr="00096D67" w:rsidSect="002F4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B7DB" w14:textId="77777777" w:rsidR="008D6569" w:rsidRDefault="008D6569" w:rsidP="00DE78B7">
      <w:pPr>
        <w:spacing w:after="0" w:line="240" w:lineRule="auto"/>
      </w:pPr>
      <w:r>
        <w:separator/>
      </w:r>
    </w:p>
  </w:endnote>
  <w:endnote w:type="continuationSeparator" w:id="0">
    <w:p w14:paraId="15D972AC" w14:textId="77777777" w:rsidR="008D6569" w:rsidRDefault="008D6569" w:rsidP="00DE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009610"/>
      <w:docPartObj>
        <w:docPartGallery w:val="Page Numbers (Bottom of Page)"/>
        <w:docPartUnique/>
      </w:docPartObj>
    </w:sdtPr>
    <w:sdtContent>
      <w:p w14:paraId="29ACAC0E" w14:textId="5C5001CF" w:rsidR="002F4AAE" w:rsidRDefault="002F4AA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BC6">
          <w:rPr>
            <w:noProof/>
          </w:rPr>
          <w:t>3</w:t>
        </w:r>
        <w:r>
          <w:fldChar w:fldCharType="end"/>
        </w:r>
      </w:p>
    </w:sdtContent>
  </w:sdt>
  <w:p w14:paraId="23EE1457" w14:textId="77777777" w:rsidR="002F4AAE" w:rsidRDefault="002F4AA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DCE8" w14:textId="77777777" w:rsidR="00EF115D" w:rsidRDefault="00EF115D" w:rsidP="00EF115D">
    <w:pPr>
      <w:pStyle w:val="Podnoje"/>
    </w:pPr>
    <w:r>
      <w:t>OSNIVAČ: Općina Ivanska</w:t>
    </w:r>
  </w:p>
  <w:p w14:paraId="50937B22" w14:textId="0537880E" w:rsidR="00EF115D" w:rsidRDefault="00EF115D" w:rsidP="00EF115D">
    <w:pPr>
      <w:pStyle w:val="Podnoje"/>
    </w:pPr>
    <w:r>
      <w:t>PRAVNI STATUS: Jednostavno društvo s ograničenom odgovornošću</w:t>
    </w:r>
  </w:p>
  <w:p w14:paraId="44E7B2CC" w14:textId="77777777" w:rsidR="00EF115D" w:rsidRDefault="00EF115D" w:rsidP="00EF115D">
    <w:pPr>
      <w:pStyle w:val="Podnoje"/>
    </w:pPr>
    <w:r>
      <w:t>DJELATNOST: Komunalne djelatnosti</w:t>
    </w:r>
  </w:p>
  <w:p w14:paraId="02B56FD6" w14:textId="07C32816" w:rsidR="00EF115D" w:rsidRDefault="00EF115D" w:rsidP="00EF115D">
    <w:pPr>
      <w:pStyle w:val="Podnoje"/>
    </w:pPr>
    <w:r>
      <w:t>ODGOVORNA OSOBA: Valerija Rudelić, direktorica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30C7" w14:textId="77777777" w:rsidR="008D6569" w:rsidRDefault="008D6569" w:rsidP="00DE78B7">
      <w:pPr>
        <w:spacing w:after="0" w:line="240" w:lineRule="auto"/>
      </w:pPr>
      <w:r>
        <w:separator/>
      </w:r>
    </w:p>
  </w:footnote>
  <w:footnote w:type="continuationSeparator" w:id="0">
    <w:p w14:paraId="11B95649" w14:textId="77777777" w:rsidR="008D6569" w:rsidRDefault="008D6569" w:rsidP="00DE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3D69" w14:textId="45BBDB5F" w:rsidR="00DE78B7" w:rsidRDefault="00DE78B7">
    <w:pPr>
      <w:pStyle w:val="Zaglavlje"/>
    </w:pPr>
    <w:r w:rsidRPr="00DE78B7">
      <w:rPr>
        <w:rFonts w:ascii="Times New Roman" w:eastAsia="Trebuchet MS" w:hAnsi="Times New Roman" w:cs="Times New Roman"/>
        <w:b/>
        <w:bCs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52DB953E" wp14:editId="4DE78922">
          <wp:simplePos x="0" y="0"/>
          <wp:positionH relativeFrom="page">
            <wp:posOffset>2476500</wp:posOffset>
          </wp:positionH>
          <wp:positionV relativeFrom="paragraph">
            <wp:posOffset>-392430</wp:posOffset>
          </wp:positionV>
          <wp:extent cx="2672715" cy="847725"/>
          <wp:effectExtent l="0" t="0" r="0" b="0"/>
          <wp:wrapTight wrapText="bothSides">
            <wp:wrapPolygon edited="0">
              <wp:start x="17397" y="971"/>
              <wp:lineTo x="4311" y="2912"/>
              <wp:lineTo x="3695" y="3398"/>
              <wp:lineTo x="3695" y="10193"/>
              <wp:lineTo x="10777" y="17474"/>
              <wp:lineTo x="11085" y="18930"/>
              <wp:lineTo x="11855" y="18930"/>
              <wp:lineTo x="17243" y="17960"/>
              <wp:lineTo x="17551" y="17474"/>
              <wp:lineTo x="18475" y="11649"/>
              <wp:lineTo x="18321" y="971"/>
              <wp:lineTo x="17397" y="971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7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DF10" w14:textId="77777777" w:rsidR="00194875" w:rsidRDefault="00C13130" w:rsidP="00EF115D">
    <w:pPr>
      <w:spacing w:after="0"/>
      <w:rPr>
        <w:rFonts w:ascii="Arial" w:eastAsia="Times New Roman" w:hAnsi="Arial" w:cs="Arial"/>
        <w:i/>
        <w:iCs/>
        <w:color w:val="3B3D42"/>
        <w:sz w:val="30"/>
        <w:szCs w:val="30"/>
        <w:lang w:eastAsia="hr-HR"/>
      </w:rPr>
    </w:pPr>
    <w:r w:rsidRPr="00C13130">
      <w:rPr>
        <w:rFonts w:ascii="Times New Roman" w:eastAsia="Trebuchet MS" w:hAnsi="Times New Roman" w:cs="Times New Roman"/>
        <w:b/>
        <w:bCs/>
        <w:noProof/>
        <w:sz w:val="24"/>
        <w:szCs w:val="24"/>
        <w:lang w:eastAsia="hr-HR"/>
      </w:rPr>
      <w:drawing>
        <wp:anchor distT="0" distB="0" distL="114300" distR="114300" simplePos="0" relativeHeight="251661312" behindDoc="1" locked="0" layoutInCell="1" allowOverlap="1" wp14:anchorId="0D6DDE58" wp14:editId="541B3374">
          <wp:simplePos x="0" y="0"/>
          <wp:positionH relativeFrom="margin">
            <wp:posOffset>3862705</wp:posOffset>
          </wp:positionH>
          <wp:positionV relativeFrom="paragraph">
            <wp:posOffset>-2540</wp:posOffset>
          </wp:positionV>
          <wp:extent cx="2095500" cy="714375"/>
          <wp:effectExtent l="0" t="0" r="0" b="0"/>
          <wp:wrapTight wrapText="bothSides">
            <wp:wrapPolygon edited="0">
              <wp:start x="17476" y="576"/>
              <wp:lineTo x="3731" y="2880"/>
              <wp:lineTo x="3731" y="10944"/>
              <wp:lineTo x="10996" y="13248"/>
              <wp:lineTo x="10996" y="19008"/>
              <wp:lineTo x="16691" y="19008"/>
              <wp:lineTo x="17280" y="17856"/>
              <wp:lineTo x="18655" y="12672"/>
              <wp:lineTo x="18458" y="576"/>
              <wp:lineTo x="17476" y="576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5D" w:rsidRPr="00DE78B7">
      <w:rPr>
        <w:rFonts w:ascii="Times New Roman" w:eastAsia="Trebuchet MS" w:hAnsi="Times New Roman" w:cs="Times New Roman"/>
      </w:rPr>
      <w:t>NAZIV TRGOVAČKOG DRUŠTVA:</w:t>
    </w:r>
    <w:r w:rsidR="00EF115D" w:rsidRPr="00DE78B7">
      <w:rPr>
        <w:rFonts w:ascii="Arial" w:eastAsia="Times New Roman" w:hAnsi="Arial" w:cs="Arial"/>
        <w:i/>
        <w:iCs/>
        <w:color w:val="3B3D42"/>
        <w:sz w:val="30"/>
        <w:szCs w:val="30"/>
        <w:lang w:eastAsia="hr-HR"/>
      </w:rPr>
      <w:t xml:space="preserve"> </w:t>
    </w:r>
  </w:p>
  <w:p w14:paraId="514E99F1" w14:textId="00119C11" w:rsidR="00EF115D" w:rsidRPr="00DE78B7" w:rsidRDefault="00EF115D" w:rsidP="00EF115D">
    <w:pPr>
      <w:spacing w:after="0"/>
      <w:rPr>
        <w:rFonts w:ascii="Times New Roman" w:eastAsia="Trebuchet MS" w:hAnsi="Times New Roman" w:cs="Times New Roman"/>
      </w:rPr>
    </w:pPr>
    <w:r w:rsidRPr="00DE78B7">
      <w:rPr>
        <w:rFonts w:ascii="Times New Roman" w:eastAsia="Trebuchet MS" w:hAnsi="Times New Roman" w:cs="Times New Roman"/>
      </w:rPr>
      <w:t>Ivankom j.d.o.o. za komunalno gospodarstvo</w:t>
    </w:r>
  </w:p>
  <w:p w14:paraId="4F749C6D" w14:textId="77777777" w:rsidR="00EF115D" w:rsidRPr="00DE78B7" w:rsidRDefault="00EF115D" w:rsidP="00EF115D">
    <w:pPr>
      <w:spacing w:after="0"/>
      <w:rPr>
        <w:rFonts w:ascii="Times New Roman" w:eastAsia="Trebuchet MS" w:hAnsi="Times New Roman" w:cs="Times New Roman"/>
      </w:rPr>
    </w:pPr>
    <w:r w:rsidRPr="00DE78B7">
      <w:rPr>
        <w:rFonts w:ascii="Times New Roman" w:eastAsia="Trebuchet MS" w:hAnsi="Times New Roman" w:cs="Times New Roman"/>
      </w:rPr>
      <w:t>OIB: 27710685080</w:t>
    </w:r>
  </w:p>
  <w:p w14:paraId="47A1CE53" w14:textId="77777777" w:rsidR="00EF115D" w:rsidRPr="00DE78B7" w:rsidRDefault="00EF115D" w:rsidP="00EF115D">
    <w:pPr>
      <w:spacing w:after="0"/>
      <w:rPr>
        <w:rFonts w:ascii="Times New Roman" w:eastAsia="Trebuchet MS" w:hAnsi="Times New Roman" w:cs="Times New Roman"/>
      </w:rPr>
    </w:pPr>
    <w:r w:rsidRPr="00DE78B7">
      <w:rPr>
        <w:rFonts w:ascii="Times New Roman" w:eastAsia="Trebuchet MS" w:hAnsi="Times New Roman" w:cs="Times New Roman"/>
      </w:rPr>
      <w:t>ADRESA: Slavka Kolara 1, Ivanska</w:t>
    </w:r>
  </w:p>
  <w:p w14:paraId="1DF9CB30" w14:textId="77777777" w:rsidR="00EF115D" w:rsidRDefault="00EF115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A1"/>
    <w:multiLevelType w:val="hybridMultilevel"/>
    <w:tmpl w:val="9702A6A0"/>
    <w:lvl w:ilvl="0" w:tplc="C59EC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4CD3"/>
    <w:multiLevelType w:val="hybridMultilevel"/>
    <w:tmpl w:val="C6D0A89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7497"/>
    <w:multiLevelType w:val="hybridMultilevel"/>
    <w:tmpl w:val="3FD65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7B6A"/>
    <w:multiLevelType w:val="hybridMultilevel"/>
    <w:tmpl w:val="C3AE76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2445A"/>
    <w:multiLevelType w:val="hybridMultilevel"/>
    <w:tmpl w:val="32741D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20A0B"/>
    <w:multiLevelType w:val="hybridMultilevel"/>
    <w:tmpl w:val="D2688CA8"/>
    <w:lvl w:ilvl="0" w:tplc="04EE7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A4BE1"/>
    <w:multiLevelType w:val="hybridMultilevel"/>
    <w:tmpl w:val="C6D0A898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234660">
    <w:abstractNumId w:val="4"/>
  </w:num>
  <w:num w:numId="2" w16cid:durableId="511068146">
    <w:abstractNumId w:val="5"/>
  </w:num>
  <w:num w:numId="3" w16cid:durableId="1508137999">
    <w:abstractNumId w:val="1"/>
  </w:num>
  <w:num w:numId="4" w16cid:durableId="972247187">
    <w:abstractNumId w:val="6"/>
  </w:num>
  <w:num w:numId="5" w16cid:durableId="888613304">
    <w:abstractNumId w:val="3"/>
  </w:num>
  <w:num w:numId="6" w16cid:durableId="1249852665">
    <w:abstractNumId w:val="2"/>
  </w:num>
  <w:num w:numId="7" w16cid:durableId="112951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5A"/>
    <w:rsid w:val="00010004"/>
    <w:rsid w:val="00042724"/>
    <w:rsid w:val="00085FF6"/>
    <w:rsid w:val="00096D67"/>
    <w:rsid w:val="000A3B86"/>
    <w:rsid w:val="000D71F6"/>
    <w:rsid w:val="001027AF"/>
    <w:rsid w:val="00115C83"/>
    <w:rsid w:val="00116E0B"/>
    <w:rsid w:val="00127698"/>
    <w:rsid w:val="00127BC6"/>
    <w:rsid w:val="001570CA"/>
    <w:rsid w:val="00164BA2"/>
    <w:rsid w:val="0017551A"/>
    <w:rsid w:val="00194875"/>
    <w:rsid w:val="00197647"/>
    <w:rsid w:val="001B2A12"/>
    <w:rsid w:val="001D07FF"/>
    <w:rsid w:val="001D461A"/>
    <w:rsid w:val="001E0DEF"/>
    <w:rsid w:val="0020663E"/>
    <w:rsid w:val="00212424"/>
    <w:rsid w:val="00222EE4"/>
    <w:rsid w:val="00241B13"/>
    <w:rsid w:val="0029615A"/>
    <w:rsid w:val="002C332A"/>
    <w:rsid w:val="002F4AAE"/>
    <w:rsid w:val="00307C95"/>
    <w:rsid w:val="00322E87"/>
    <w:rsid w:val="00346AA6"/>
    <w:rsid w:val="00374B5B"/>
    <w:rsid w:val="00376054"/>
    <w:rsid w:val="003811D5"/>
    <w:rsid w:val="003B3A42"/>
    <w:rsid w:val="003D5A0F"/>
    <w:rsid w:val="00402A54"/>
    <w:rsid w:val="00407072"/>
    <w:rsid w:val="00510D28"/>
    <w:rsid w:val="00511D04"/>
    <w:rsid w:val="00534BA0"/>
    <w:rsid w:val="00561F5E"/>
    <w:rsid w:val="005A6C49"/>
    <w:rsid w:val="005C10A9"/>
    <w:rsid w:val="006036DD"/>
    <w:rsid w:val="00623D4C"/>
    <w:rsid w:val="00656DE1"/>
    <w:rsid w:val="00662545"/>
    <w:rsid w:val="006732E9"/>
    <w:rsid w:val="00685E38"/>
    <w:rsid w:val="006A0B28"/>
    <w:rsid w:val="006B448A"/>
    <w:rsid w:val="006D6524"/>
    <w:rsid w:val="00704155"/>
    <w:rsid w:val="007068F3"/>
    <w:rsid w:val="00790E4D"/>
    <w:rsid w:val="00812DB4"/>
    <w:rsid w:val="00820058"/>
    <w:rsid w:val="00846AA6"/>
    <w:rsid w:val="00852488"/>
    <w:rsid w:val="00861CAA"/>
    <w:rsid w:val="008944FB"/>
    <w:rsid w:val="0089715A"/>
    <w:rsid w:val="008C1C8A"/>
    <w:rsid w:val="008D6569"/>
    <w:rsid w:val="00902F0E"/>
    <w:rsid w:val="009246C7"/>
    <w:rsid w:val="00967859"/>
    <w:rsid w:val="00974D80"/>
    <w:rsid w:val="00A718C9"/>
    <w:rsid w:val="00AA5F48"/>
    <w:rsid w:val="00AD0AA8"/>
    <w:rsid w:val="00AD0DD4"/>
    <w:rsid w:val="00AD1A21"/>
    <w:rsid w:val="00AD2D7C"/>
    <w:rsid w:val="00AF65D8"/>
    <w:rsid w:val="00B12B80"/>
    <w:rsid w:val="00B64F2D"/>
    <w:rsid w:val="00B820AF"/>
    <w:rsid w:val="00B94E4F"/>
    <w:rsid w:val="00BC012A"/>
    <w:rsid w:val="00BF163B"/>
    <w:rsid w:val="00C0358A"/>
    <w:rsid w:val="00C13130"/>
    <w:rsid w:val="00C61978"/>
    <w:rsid w:val="00C809B2"/>
    <w:rsid w:val="00CF0931"/>
    <w:rsid w:val="00CF152B"/>
    <w:rsid w:val="00CF5EAF"/>
    <w:rsid w:val="00D03D3B"/>
    <w:rsid w:val="00D976EC"/>
    <w:rsid w:val="00DE78B7"/>
    <w:rsid w:val="00E215F5"/>
    <w:rsid w:val="00E74644"/>
    <w:rsid w:val="00EB6E7D"/>
    <w:rsid w:val="00EE574E"/>
    <w:rsid w:val="00EF115D"/>
    <w:rsid w:val="00EF5A3F"/>
    <w:rsid w:val="00F02E59"/>
    <w:rsid w:val="00F05700"/>
    <w:rsid w:val="00F253E6"/>
    <w:rsid w:val="00F76176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4DF6"/>
  <w15:docId w15:val="{EDF5722A-77CA-4EA4-9AD8-DB037BC6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78B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E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78B7"/>
    <w:rPr>
      <w:lang w:val="hr-HR"/>
    </w:rPr>
  </w:style>
  <w:style w:type="paragraph" w:styleId="Odlomakpopisa">
    <w:name w:val="List Paragraph"/>
    <w:basedOn w:val="Normal"/>
    <w:uiPriority w:val="34"/>
    <w:qFormat/>
    <w:rsid w:val="00346AA6"/>
    <w:pPr>
      <w:ind w:left="720"/>
      <w:contextualSpacing/>
    </w:pPr>
  </w:style>
  <w:style w:type="table" w:styleId="Reetkatablice">
    <w:name w:val="Table Grid"/>
    <w:basedOn w:val="Obinatablica"/>
    <w:uiPriority w:val="39"/>
    <w:rsid w:val="003B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mnatablicareetke5-isticanje61">
    <w:name w:val="Tamna tablica rešetke 5 - isticanje 61"/>
    <w:basedOn w:val="Obinatablica"/>
    <w:uiPriority w:val="50"/>
    <w:rsid w:val="003B3A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icareetke2-isticanje61">
    <w:name w:val="Tablica rešetke 2 - isticanje 61"/>
    <w:basedOn w:val="Obinatablica"/>
    <w:uiPriority w:val="47"/>
    <w:rsid w:val="0017551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Svijetlatablicareetke1-isticanje61">
    <w:name w:val="Svijetla tablica rešetke 1 - isticanje 61"/>
    <w:basedOn w:val="Obinatablica"/>
    <w:uiPriority w:val="46"/>
    <w:rsid w:val="00164BA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rezerviranogmjesta">
    <w:name w:val="Placeholder Text"/>
    <w:basedOn w:val="Zadanifontodlomka"/>
    <w:uiPriority w:val="99"/>
    <w:semiHidden/>
    <w:rsid w:val="001E0DE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0DEF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1564-1D73-4B91-98A2-26AF062A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20490</TotalTime>
  <Pages>8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 Bataković</dc:creator>
  <cp:lastModifiedBy>Ivankom d.o.o.</cp:lastModifiedBy>
  <cp:revision>3</cp:revision>
  <cp:lastPrinted>2022-09-30T06:57:00Z</cp:lastPrinted>
  <dcterms:created xsi:type="dcterms:W3CDTF">2023-03-14T16:10:00Z</dcterms:created>
  <dcterms:modified xsi:type="dcterms:W3CDTF">2023-03-16T08:09:00Z</dcterms:modified>
</cp:coreProperties>
</file>